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03E8D" w14:textId="356DAAFF" w:rsidR="005A5832" w:rsidRPr="00407E83" w:rsidRDefault="00A10867" w:rsidP="006365F0">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407E83">
        <w:rPr>
          <w:rFonts w:ascii="Arial" w:hAnsi="Arial" w:cs="Arial"/>
          <w:b/>
          <w:caps/>
          <w:sz w:val="22"/>
          <w:szCs w:val="22"/>
        </w:rPr>
        <w:t xml:space="preserve">Prekių pirkimo-pardavimo sutarties </w:t>
      </w:r>
      <w:r w:rsidRPr="00407E83">
        <w:rPr>
          <w:rFonts w:ascii="Arial" w:hAnsi="Arial" w:cs="Arial"/>
          <w:b/>
          <w:bCs/>
          <w:caps/>
          <w:sz w:val="22"/>
          <w:szCs w:val="22"/>
        </w:rPr>
        <w:t>Specialiosios</w:t>
      </w:r>
      <w:r w:rsidRPr="00407E83">
        <w:rPr>
          <w:rFonts w:ascii="Arial" w:hAnsi="Arial" w:cs="Arial"/>
          <w:b/>
          <w:caps/>
          <w:sz w:val="22"/>
          <w:szCs w:val="22"/>
        </w:rPr>
        <w:t xml:space="preserve"> sąlygos</w:t>
      </w:r>
    </w:p>
    <w:p w14:paraId="4FCC87CE" w14:textId="77777777" w:rsidR="005A5832" w:rsidRPr="0024637C"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4637C" w:rsidRPr="0024637C" w14:paraId="7304733C" w14:textId="77777777" w:rsidTr="18081F46">
        <w:tc>
          <w:tcPr>
            <w:tcW w:w="2448" w:type="dxa"/>
          </w:tcPr>
          <w:p w14:paraId="7482C8D8" w14:textId="77777777" w:rsidR="005A5832" w:rsidRPr="0024637C" w:rsidRDefault="00A10867">
            <w:pPr>
              <w:jc w:val="both"/>
              <w:rPr>
                <w:rFonts w:ascii="Arial" w:hAnsi="Arial" w:cs="Arial"/>
                <w:b/>
                <w:bCs/>
                <w:kern w:val="2"/>
                <w:sz w:val="22"/>
                <w:szCs w:val="22"/>
              </w:rPr>
            </w:pPr>
            <w:r w:rsidRPr="0024637C">
              <w:rPr>
                <w:rFonts w:ascii="Arial" w:hAnsi="Arial" w:cs="Arial"/>
                <w:b/>
                <w:bCs/>
                <w:kern w:val="2"/>
                <w:sz w:val="22"/>
                <w:szCs w:val="22"/>
              </w:rPr>
              <w:t>Sutarties pavadinimas</w:t>
            </w:r>
          </w:p>
        </w:tc>
        <w:tc>
          <w:tcPr>
            <w:tcW w:w="7110" w:type="dxa"/>
            <w:gridSpan w:val="3"/>
          </w:tcPr>
          <w:p w14:paraId="585FEC98" w14:textId="0F0093A0" w:rsidR="005A5832" w:rsidRPr="0024637C" w:rsidRDefault="000748DC" w:rsidP="18081F46">
            <w:pPr>
              <w:jc w:val="both"/>
              <w:rPr>
                <w:rFonts w:ascii="Arial" w:hAnsi="Arial" w:cs="Arial"/>
                <w:b/>
                <w:bCs/>
                <w:kern w:val="2"/>
                <w:sz w:val="22"/>
                <w:szCs w:val="22"/>
              </w:rPr>
            </w:pPr>
            <w:proofErr w:type="spellStart"/>
            <w:r>
              <w:rPr>
                <w:rFonts w:ascii="Arial" w:hAnsi="Arial" w:cs="Arial"/>
                <w:b/>
                <w:bCs/>
                <w:sz w:val="22"/>
                <w:szCs w:val="22"/>
              </w:rPr>
              <w:t>A</w:t>
            </w:r>
            <w:r w:rsidRPr="0024637C">
              <w:rPr>
                <w:rFonts w:ascii="Arial" w:hAnsi="Arial" w:cs="Arial"/>
                <w:b/>
                <w:bCs/>
                <w:sz w:val="22"/>
                <w:szCs w:val="22"/>
              </w:rPr>
              <w:t>rc</w:t>
            </w:r>
            <w:r>
              <w:rPr>
                <w:rFonts w:ascii="Arial" w:hAnsi="Arial" w:cs="Arial"/>
                <w:b/>
                <w:bCs/>
                <w:sz w:val="22"/>
                <w:szCs w:val="22"/>
              </w:rPr>
              <w:t>GIS</w:t>
            </w:r>
            <w:proofErr w:type="spellEnd"/>
            <w:r w:rsidRPr="0024637C">
              <w:rPr>
                <w:rFonts w:ascii="Arial" w:hAnsi="Arial" w:cs="Arial"/>
                <w:b/>
                <w:bCs/>
                <w:sz w:val="22"/>
                <w:szCs w:val="22"/>
              </w:rPr>
              <w:t xml:space="preserve"> programinės įrangos pirkimas ir licencijų atnaujinimas</w:t>
            </w:r>
          </w:p>
        </w:tc>
      </w:tr>
      <w:tr w:rsidR="005A5832" w:rsidRPr="00407E83" w14:paraId="58C51C9A" w14:textId="2C387D09" w:rsidTr="18081F46">
        <w:tc>
          <w:tcPr>
            <w:tcW w:w="2448" w:type="dxa"/>
          </w:tcPr>
          <w:p w14:paraId="0CC5B3D8" w14:textId="54EFDD6E"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data</w:t>
            </w:r>
          </w:p>
        </w:tc>
        <w:tc>
          <w:tcPr>
            <w:tcW w:w="2177" w:type="dxa"/>
          </w:tcPr>
          <w:p w14:paraId="17912071" w14:textId="210AA3BE" w:rsidR="005A5832" w:rsidRPr="00407E83" w:rsidRDefault="00C125DA" w:rsidP="00C125DA">
            <w:pPr>
              <w:pStyle w:val="Sraopastraipa"/>
              <w:jc w:val="both"/>
              <w:rPr>
                <w:rFonts w:ascii="Arial" w:hAnsi="Arial" w:cs="Arial"/>
                <w:kern w:val="2"/>
                <w:sz w:val="22"/>
                <w:szCs w:val="22"/>
              </w:rPr>
            </w:pPr>
            <w:r w:rsidRPr="00C125DA">
              <w:rPr>
                <w:rFonts w:ascii="Arial" w:hAnsi="Arial" w:cs="Arial"/>
                <w:color w:val="FF0000"/>
                <w:kern w:val="2"/>
                <w:sz w:val="22"/>
                <w:szCs w:val="22"/>
              </w:rPr>
              <w:t>įrašyti</w:t>
            </w:r>
          </w:p>
        </w:tc>
        <w:tc>
          <w:tcPr>
            <w:tcW w:w="2362" w:type="dxa"/>
          </w:tcPr>
          <w:p w14:paraId="359640A7" w14:textId="37F7A9B0"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numeris</w:t>
            </w:r>
          </w:p>
        </w:tc>
        <w:tc>
          <w:tcPr>
            <w:tcW w:w="2571" w:type="dxa"/>
          </w:tcPr>
          <w:p w14:paraId="603B29F2" w14:textId="5D751C61" w:rsidR="005A5832" w:rsidRPr="00407E83" w:rsidRDefault="00C125DA" w:rsidP="00C125DA">
            <w:pPr>
              <w:pStyle w:val="Sraopastraipa"/>
              <w:jc w:val="both"/>
              <w:rPr>
                <w:rFonts w:ascii="Arial" w:hAnsi="Arial" w:cs="Arial"/>
                <w:kern w:val="2"/>
                <w:sz w:val="22"/>
                <w:szCs w:val="22"/>
              </w:rPr>
            </w:pPr>
            <w:r w:rsidRPr="00C125DA">
              <w:rPr>
                <w:rFonts w:ascii="Arial" w:hAnsi="Arial" w:cs="Arial"/>
                <w:color w:val="FF0000"/>
                <w:kern w:val="2"/>
                <w:sz w:val="22"/>
                <w:szCs w:val="22"/>
              </w:rPr>
              <w:t>Įrašyti</w:t>
            </w:r>
          </w:p>
        </w:tc>
      </w:tr>
    </w:tbl>
    <w:p w14:paraId="1CE72B2C" w14:textId="77777777" w:rsidR="005A5832" w:rsidRPr="00407E83"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407E83" w14:paraId="3F182753" w14:textId="77777777" w:rsidTr="351B3ED0">
        <w:tc>
          <w:tcPr>
            <w:tcW w:w="9558" w:type="dxa"/>
            <w:gridSpan w:val="3"/>
          </w:tcPr>
          <w:p w14:paraId="6B6FE7AF"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1. SUTARTIES ŠALYS</w:t>
            </w:r>
          </w:p>
        </w:tc>
      </w:tr>
      <w:tr w:rsidR="005A5832" w:rsidRPr="00407E83" w14:paraId="6B6FA007" w14:textId="77777777" w:rsidTr="351B3ED0">
        <w:tc>
          <w:tcPr>
            <w:tcW w:w="2808" w:type="dxa"/>
            <w:vMerge w:val="restart"/>
          </w:tcPr>
          <w:p w14:paraId="1CA973A5" w14:textId="77777777" w:rsidR="005A5832" w:rsidRPr="00407E83" w:rsidRDefault="005A5832">
            <w:pPr>
              <w:jc w:val="center"/>
              <w:rPr>
                <w:rFonts w:ascii="Arial" w:hAnsi="Arial" w:cs="Arial"/>
                <w:b/>
                <w:bCs/>
                <w:kern w:val="2"/>
                <w:sz w:val="22"/>
                <w:szCs w:val="22"/>
              </w:rPr>
            </w:pPr>
          </w:p>
          <w:p w14:paraId="2BC64846" w14:textId="77777777" w:rsidR="005A5832" w:rsidRPr="00407E83" w:rsidRDefault="005A5832">
            <w:pPr>
              <w:jc w:val="center"/>
              <w:rPr>
                <w:rFonts w:ascii="Arial" w:hAnsi="Arial" w:cs="Arial"/>
                <w:b/>
                <w:bCs/>
                <w:kern w:val="2"/>
                <w:sz w:val="22"/>
                <w:szCs w:val="22"/>
              </w:rPr>
            </w:pPr>
          </w:p>
          <w:p w14:paraId="70CF7C45" w14:textId="77777777" w:rsidR="005A5832" w:rsidRPr="00407E83" w:rsidRDefault="005A5832">
            <w:pPr>
              <w:jc w:val="center"/>
              <w:rPr>
                <w:rFonts w:ascii="Arial" w:hAnsi="Arial" w:cs="Arial"/>
                <w:b/>
                <w:bCs/>
                <w:kern w:val="2"/>
                <w:sz w:val="22"/>
                <w:szCs w:val="22"/>
              </w:rPr>
            </w:pPr>
          </w:p>
          <w:p w14:paraId="62DF50E9" w14:textId="77777777" w:rsidR="005A5832" w:rsidRPr="00407E83" w:rsidRDefault="005A5832">
            <w:pPr>
              <w:rPr>
                <w:rFonts w:ascii="Arial" w:hAnsi="Arial" w:cs="Arial"/>
                <w:b/>
                <w:bCs/>
                <w:kern w:val="2"/>
                <w:sz w:val="22"/>
                <w:szCs w:val="22"/>
              </w:rPr>
            </w:pPr>
          </w:p>
          <w:p w14:paraId="2C2FDF93"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1.1. Pirkėjas</w:t>
            </w:r>
          </w:p>
        </w:tc>
        <w:tc>
          <w:tcPr>
            <w:tcW w:w="3240" w:type="dxa"/>
          </w:tcPr>
          <w:p w14:paraId="43A0D794"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1.1.1. Pavadinimas</w:t>
            </w:r>
          </w:p>
        </w:tc>
        <w:tc>
          <w:tcPr>
            <w:tcW w:w="3510" w:type="dxa"/>
          </w:tcPr>
          <w:p w14:paraId="0C7B260E" w14:textId="58CB3451" w:rsidR="005A5832" w:rsidRPr="00407E83" w:rsidRDefault="00C125DA">
            <w:pPr>
              <w:jc w:val="center"/>
              <w:rPr>
                <w:rFonts w:ascii="Arial" w:hAnsi="Arial" w:cs="Arial"/>
                <w:kern w:val="2"/>
                <w:sz w:val="22"/>
                <w:szCs w:val="22"/>
              </w:rPr>
            </w:pPr>
            <w:r w:rsidRPr="00C125DA">
              <w:rPr>
                <w:rFonts w:ascii="Arial" w:hAnsi="Arial" w:cs="Arial"/>
                <w:kern w:val="2"/>
                <w:sz w:val="22"/>
                <w:szCs w:val="22"/>
              </w:rPr>
              <w:t>Akcinė bendrovė „Via Lietuva“</w:t>
            </w:r>
          </w:p>
        </w:tc>
      </w:tr>
      <w:tr w:rsidR="005A5832" w:rsidRPr="00407E83" w14:paraId="29C54217" w14:textId="77777777" w:rsidTr="351B3ED0">
        <w:tc>
          <w:tcPr>
            <w:tcW w:w="2808" w:type="dxa"/>
            <w:vMerge/>
          </w:tcPr>
          <w:p w14:paraId="345B2E8B" w14:textId="77777777" w:rsidR="005A5832" w:rsidRPr="00407E83" w:rsidRDefault="005A5832">
            <w:pPr>
              <w:rPr>
                <w:rFonts w:ascii="Arial" w:hAnsi="Arial" w:cs="Arial"/>
                <w:kern w:val="2"/>
                <w:sz w:val="22"/>
                <w:szCs w:val="22"/>
              </w:rPr>
            </w:pPr>
          </w:p>
        </w:tc>
        <w:tc>
          <w:tcPr>
            <w:tcW w:w="3240" w:type="dxa"/>
          </w:tcPr>
          <w:p w14:paraId="29156A0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1.1.2. Juridinio asmens kodas</w:t>
            </w:r>
          </w:p>
        </w:tc>
        <w:tc>
          <w:tcPr>
            <w:tcW w:w="3510" w:type="dxa"/>
          </w:tcPr>
          <w:p w14:paraId="35917F16" w14:textId="5011953F" w:rsidR="005A5832" w:rsidRPr="00407E83" w:rsidRDefault="00C125DA">
            <w:pPr>
              <w:jc w:val="center"/>
              <w:rPr>
                <w:rFonts w:ascii="Arial" w:hAnsi="Arial" w:cs="Arial"/>
                <w:kern w:val="2"/>
                <w:sz w:val="22"/>
                <w:szCs w:val="22"/>
              </w:rPr>
            </w:pPr>
            <w:r w:rsidRPr="00C125DA">
              <w:rPr>
                <w:rFonts w:ascii="Arial" w:hAnsi="Arial" w:cs="Arial"/>
                <w:kern w:val="2"/>
                <w:sz w:val="22"/>
                <w:szCs w:val="22"/>
              </w:rPr>
              <w:t>188710638</w:t>
            </w:r>
          </w:p>
        </w:tc>
      </w:tr>
      <w:tr w:rsidR="005A5832" w:rsidRPr="00407E83" w14:paraId="4346C062" w14:textId="77777777" w:rsidTr="351B3ED0">
        <w:tc>
          <w:tcPr>
            <w:tcW w:w="2808" w:type="dxa"/>
            <w:vMerge/>
          </w:tcPr>
          <w:p w14:paraId="0F8530B1" w14:textId="77777777" w:rsidR="005A5832" w:rsidRPr="00407E83" w:rsidRDefault="005A5832">
            <w:pPr>
              <w:rPr>
                <w:rFonts w:ascii="Arial" w:hAnsi="Arial" w:cs="Arial"/>
                <w:kern w:val="2"/>
                <w:sz w:val="22"/>
                <w:szCs w:val="22"/>
              </w:rPr>
            </w:pPr>
          </w:p>
        </w:tc>
        <w:tc>
          <w:tcPr>
            <w:tcW w:w="3240" w:type="dxa"/>
          </w:tcPr>
          <w:p w14:paraId="03A9C2F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1.1.3. Adresas</w:t>
            </w:r>
          </w:p>
        </w:tc>
        <w:tc>
          <w:tcPr>
            <w:tcW w:w="3510" w:type="dxa"/>
          </w:tcPr>
          <w:p w14:paraId="22A8DD83" w14:textId="62F4CDF6" w:rsidR="005A5832" w:rsidRPr="00407E83" w:rsidRDefault="00C125DA">
            <w:pPr>
              <w:jc w:val="center"/>
              <w:rPr>
                <w:rFonts w:ascii="Arial" w:hAnsi="Arial" w:cs="Arial"/>
                <w:kern w:val="2"/>
                <w:sz w:val="22"/>
                <w:szCs w:val="22"/>
              </w:rPr>
            </w:pPr>
            <w:r w:rsidRPr="00C125DA">
              <w:rPr>
                <w:rFonts w:ascii="Arial" w:hAnsi="Arial" w:cs="Arial"/>
                <w:kern w:val="2"/>
                <w:sz w:val="22"/>
                <w:szCs w:val="22"/>
              </w:rPr>
              <w:t>Kauno g. 22-202, LT– 03212 Vilnius</w:t>
            </w:r>
          </w:p>
        </w:tc>
      </w:tr>
      <w:tr w:rsidR="005A5832" w:rsidRPr="00407E83" w14:paraId="34F58094" w14:textId="77777777" w:rsidTr="351B3ED0">
        <w:tc>
          <w:tcPr>
            <w:tcW w:w="2808" w:type="dxa"/>
            <w:vMerge/>
          </w:tcPr>
          <w:p w14:paraId="0C4F489F" w14:textId="77777777" w:rsidR="005A5832" w:rsidRPr="00407E83" w:rsidRDefault="005A5832">
            <w:pPr>
              <w:rPr>
                <w:rFonts w:ascii="Arial" w:hAnsi="Arial" w:cs="Arial"/>
                <w:kern w:val="2"/>
                <w:sz w:val="22"/>
                <w:szCs w:val="22"/>
              </w:rPr>
            </w:pPr>
          </w:p>
        </w:tc>
        <w:tc>
          <w:tcPr>
            <w:tcW w:w="3240" w:type="dxa"/>
          </w:tcPr>
          <w:p w14:paraId="58A1A72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1.1.4. PVM mokėtojo kodas</w:t>
            </w:r>
          </w:p>
        </w:tc>
        <w:tc>
          <w:tcPr>
            <w:tcW w:w="3510" w:type="dxa"/>
          </w:tcPr>
          <w:p w14:paraId="4C9616CC" w14:textId="271272DA" w:rsidR="005A5832" w:rsidRPr="00407E83" w:rsidRDefault="47C1B02C">
            <w:pPr>
              <w:jc w:val="center"/>
              <w:rPr>
                <w:rFonts w:ascii="Arial" w:hAnsi="Arial" w:cs="Arial"/>
                <w:kern w:val="2"/>
                <w:sz w:val="22"/>
                <w:szCs w:val="22"/>
              </w:rPr>
            </w:pPr>
            <w:r w:rsidRPr="351B3ED0">
              <w:rPr>
                <w:rFonts w:ascii="Arial" w:hAnsi="Arial" w:cs="Arial"/>
                <w:sz w:val="22"/>
                <w:szCs w:val="22"/>
              </w:rPr>
              <w:t>LT100009270611</w:t>
            </w:r>
          </w:p>
        </w:tc>
      </w:tr>
      <w:tr w:rsidR="005A5832" w:rsidRPr="00407E83" w14:paraId="6BEEA4AB" w14:textId="77777777" w:rsidTr="351B3ED0">
        <w:tc>
          <w:tcPr>
            <w:tcW w:w="2808" w:type="dxa"/>
            <w:vMerge/>
          </w:tcPr>
          <w:p w14:paraId="495279E4" w14:textId="77777777" w:rsidR="005A5832" w:rsidRPr="00407E83" w:rsidRDefault="005A5832">
            <w:pPr>
              <w:rPr>
                <w:rFonts w:ascii="Arial" w:hAnsi="Arial" w:cs="Arial"/>
                <w:kern w:val="2"/>
                <w:sz w:val="22"/>
                <w:szCs w:val="22"/>
              </w:rPr>
            </w:pPr>
          </w:p>
        </w:tc>
        <w:tc>
          <w:tcPr>
            <w:tcW w:w="3240" w:type="dxa"/>
          </w:tcPr>
          <w:p w14:paraId="7C1B0EA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1.1.5. Atsiskaitomoji sąskaita</w:t>
            </w:r>
          </w:p>
        </w:tc>
        <w:tc>
          <w:tcPr>
            <w:tcW w:w="3510" w:type="dxa"/>
          </w:tcPr>
          <w:p w14:paraId="350DC295" w14:textId="7B891558" w:rsidR="005A5832" w:rsidRPr="00407E83" w:rsidRDefault="00C125DA">
            <w:pPr>
              <w:jc w:val="center"/>
              <w:rPr>
                <w:rFonts w:ascii="Arial" w:hAnsi="Arial" w:cs="Arial"/>
                <w:kern w:val="2"/>
                <w:sz w:val="22"/>
                <w:szCs w:val="22"/>
              </w:rPr>
            </w:pPr>
            <w:r w:rsidRPr="00C125DA">
              <w:rPr>
                <w:rFonts w:ascii="Arial" w:hAnsi="Arial" w:cs="Arial"/>
                <w:kern w:val="2"/>
                <w:sz w:val="22"/>
                <w:szCs w:val="22"/>
              </w:rPr>
              <w:t>LT37 7300 0100 0245 6303</w:t>
            </w:r>
          </w:p>
        </w:tc>
      </w:tr>
      <w:tr w:rsidR="005A5832" w:rsidRPr="00407E83" w14:paraId="37A807DD" w14:textId="77777777" w:rsidTr="351B3ED0">
        <w:tc>
          <w:tcPr>
            <w:tcW w:w="2808" w:type="dxa"/>
            <w:vMerge/>
          </w:tcPr>
          <w:p w14:paraId="3D302C75" w14:textId="77777777" w:rsidR="005A5832" w:rsidRPr="00407E83" w:rsidRDefault="005A5832">
            <w:pPr>
              <w:rPr>
                <w:rFonts w:ascii="Arial" w:hAnsi="Arial" w:cs="Arial"/>
                <w:kern w:val="2"/>
                <w:sz w:val="22"/>
                <w:szCs w:val="22"/>
              </w:rPr>
            </w:pPr>
          </w:p>
        </w:tc>
        <w:tc>
          <w:tcPr>
            <w:tcW w:w="3240" w:type="dxa"/>
          </w:tcPr>
          <w:p w14:paraId="7C26538D"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1.1.6. Bankas, banko kodas</w:t>
            </w:r>
          </w:p>
        </w:tc>
        <w:tc>
          <w:tcPr>
            <w:tcW w:w="3510" w:type="dxa"/>
          </w:tcPr>
          <w:p w14:paraId="65603A43" w14:textId="39A3EFD1" w:rsidR="005A5832" w:rsidRPr="00407E83" w:rsidRDefault="00C125DA">
            <w:pPr>
              <w:jc w:val="center"/>
              <w:rPr>
                <w:rFonts w:ascii="Arial" w:hAnsi="Arial" w:cs="Arial"/>
                <w:kern w:val="2"/>
                <w:sz w:val="22"/>
                <w:szCs w:val="22"/>
              </w:rPr>
            </w:pPr>
            <w:r w:rsidRPr="00C125DA">
              <w:rPr>
                <w:rFonts w:ascii="Arial" w:hAnsi="Arial" w:cs="Arial"/>
                <w:kern w:val="2"/>
                <w:sz w:val="22"/>
                <w:szCs w:val="22"/>
              </w:rPr>
              <w:t>AB „Swedbank“, 73000</w:t>
            </w:r>
          </w:p>
        </w:tc>
      </w:tr>
      <w:tr w:rsidR="005A5832" w:rsidRPr="00407E83" w14:paraId="6D875755" w14:textId="77777777" w:rsidTr="351B3ED0">
        <w:tc>
          <w:tcPr>
            <w:tcW w:w="2808" w:type="dxa"/>
            <w:vMerge/>
          </w:tcPr>
          <w:p w14:paraId="444275DD" w14:textId="77777777" w:rsidR="005A5832" w:rsidRPr="00407E83" w:rsidRDefault="005A5832">
            <w:pPr>
              <w:rPr>
                <w:rFonts w:ascii="Arial" w:hAnsi="Arial" w:cs="Arial"/>
                <w:kern w:val="2"/>
                <w:sz w:val="22"/>
                <w:szCs w:val="22"/>
              </w:rPr>
            </w:pPr>
          </w:p>
        </w:tc>
        <w:tc>
          <w:tcPr>
            <w:tcW w:w="3240" w:type="dxa"/>
          </w:tcPr>
          <w:p w14:paraId="44B06B30"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1.1.7. Telefonas</w:t>
            </w:r>
          </w:p>
        </w:tc>
        <w:tc>
          <w:tcPr>
            <w:tcW w:w="3510" w:type="dxa"/>
          </w:tcPr>
          <w:p w14:paraId="3F0CEA5A" w14:textId="7B6F6E0C" w:rsidR="005A5832" w:rsidRPr="00407E83" w:rsidRDefault="00C125DA">
            <w:pPr>
              <w:jc w:val="center"/>
              <w:rPr>
                <w:rFonts w:ascii="Arial" w:hAnsi="Arial" w:cs="Arial"/>
                <w:kern w:val="2"/>
                <w:sz w:val="22"/>
                <w:szCs w:val="22"/>
              </w:rPr>
            </w:pPr>
            <w:r w:rsidRPr="005A0480">
              <w:rPr>
                <w:rFonts w:ascii="Arial" w:hAnsi="Arial" w:cs="Arial"/>
                <w:color w:val="000000" w:themeColor="text1"/>
                <w:sz w:val="22"/>
                <w:szCs w:val="22"/>
              </w:rPr>
              <w:t>(</w:t>
            </w:r>
            <w:r>
              <w:rPr>
                <w:rFonts w:ascii="Arial" w:hAnsi="Arial" w:cs="Arial"/>
                <w:color w:val="000000" w:themeColor="text1"/>
                <w:sz w:val="22"/>
                <w:szCs w:val="22"/>
                <w:lang w:val="en-US"/>
              </w:rPr>
              <w:t>0</w:t>
            </w:r>
            <w:r w:rsidRPr="005A0480">
              <w:rPr>
                <w:rFonts w:ascii="Arial" w:hAnsi="Arial" w:cs="Arial"/>
                <w:color w:val="000000" w:themeColor="text1"/>
                <w:sz w:val="22"/>
                <w:szCs w:val="22"/>
              </w:rPr>
              <w:t xml:space="preserve"> 5) 232 9600</w:t>
            </w:r>
          </w:p>
        </w:tc>
      </w:tr>
      <w:tr w:rsidR="005A5832" w:rsidRPr="00407E83" w14:paraId="2094F34C" w14:textId="77777777" w:rsidTr="351B3ED0">
        <w:tc>
          <w:tcPr>
            <w:tcW w:w="2808" w:type="dxa"/>
            <w:vMerge/>
          </w:tcPr>
          <w:p w14:paraId="7C2E5382" w14:textId="77777777" w:rsidR="005A5832" w:rsidRPr="00407E83" w:rsidRDefault="005A5832">
            <w:pPr>
              <w:rPr>
                <w:rFonts w:ascii="Arial" w:hAnsi="Arial" w:cs="Arial"/>
                <w:kern w:val="2"/>
                <w:sz w:val="22"/>
                <w:szCs w:val="22"/>
              </w:rPr>
            </w:pPr>
          </w:p>
        </w:tc>
        <w:tc>
          <w:tcPr>
            <w:tcW w:w="3240" w:type="dxa"/>
          </w:tcPr>
          <w:p w14:paraId="1846975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1.1.8. El. paštas</w:t>
            </w:r>
          </w:p>
        </w:tc>
        <w:tc>
          <w:tcPr>
            <w:tcW w:w="3510" w:type="dxa"/>
          </w:tcPr>
          <w:p w14:paraId="6728BAD9" w14:textId="36155DC4" w:rsidR="005A5832" w:rsidRPr="00407E83" w:rsidRDefault="00C125DA">
            <w:pPr>
              <w:jc w:val="center"/>
              <w:rPr>
                <w:rFonts w:ascii="Arial" w:hAnsi="Arial" w:cs="Arial"/>
                <w:kern w:val="2"/>
                <w:sz w:val="22"/>
                <w:szCs w:val="22"/>
              </w:rPr>
            </w:pPr>
            <w:r w:rsidRPr="005A0480">
              <w:rPr>
                <w:rFonts w:ascii="Arial" w:hAnsi="Arial" w:cs="Arial"/>
                <w:color w:val="000000" w:themeColor="text1"/>
                <w:sz w:val="22"/>
                <w:szCs w:val="22"/>
              </w:rPr>
              <w:t>info@vialietuva.lt</w:t>
            </w:r>
          </w:p>
        </w:tc>
      </w:tr>
      <w:tr w:rsidR="005A5832" w:rsidRPr="00407E83" w14:paraId="1A3F710A" w14:textId="77777777" w:rsidTr="351B3ED0">
        <w:tc>
          <w:tcPr>
            <w:tcW w:w="2808" w:type="dxa"/>
            <w:vMerge/>
          </w:tcPr>
          <w:p w14:paraId="0D4663A2" w14:textId="77777777" w:rsidR="005A5832" w:rsidRPr="00407E83" w:rsidRDefault="005A5832">
            <w:pPr>
              <w:rPr>
                <w:rFonts w:ascii="Arial" w:hAnsi="Arial" w:cs="Arial"/>
                <w:kern w:val="2"/>
                <w:sz w:val="22"/>
                <w:szCs w:val="22"/>
              </w:rPr>
            </w:pPr>
          </w:p>
        </w:tc>
        <w:tc>
          <w:tcPr>
            <w:tcW w:w="3240" w:type="dxa"/>
          </w:tcPr>
          <w:p w14:paraId="6068FA18" w14:textId="5F60DE92" w:rsidR="005A5832" w:rsidRPr="00407E83" w:rsidRDefault="00A10867">
            <w:pPr>
              <w:rPr>
                <w:rFonts w:ascii="Arial" w:hAnsi="Arial" w:cs="Arial"/>
                <w:kern w:val="2"/>
                <w:sz w:val="22"/>
                <w:szCs w:val="22"/>
              </w:rPr>
            </w:pPr>
            <w:r w:rsidRPr="00407E83">
              <w:rPr>
                <w:rFonts w:ascii="Arial" w:hAnsi="Arial" w:cs="Arial"/>
                <w:kern w:val="2"/>
                <w:sz w:val="22"/>
                <w:szCs w:val="22"/>
              </w:rPr>
              <w:t>1.1.9. Šalies atstovas</w:t>
            </w:r>
          </w:p>
        </w:tc>
        <w:tc>
          <w:tcPr>
            <w:tcW w:w="3510" w:type="dxa"/>
          </w:tcPr>
          <w:p w14:paraId="364F460F" w14:textId="3D9BFF45" w:rsidR="005A5832" w:rsidRPr="00407E83" w:rsidRDefault="005E398B">
            <w:pPr>
              <w:jc w:val="center"/>
              <w:rPr>
                <w:rFonts w:ascii="Arial" w:hAnsi="Arial" w:cs="Arial"/>
                <w:kern w:val="2"/>
                <w:sz w:val="22"/>
                <w:szCs w:val="22"/>
              </w:rPr>
            </w:pPr>
            <w:r w:rsidRPr="00407E83">
              <w:rPr>
                <w:rFonts w:ascii="Arial" w:hAnsi="Arial" w:cs="Arial"/>
                <w:kern w:val="2"/>
                <w:sz w:val="22"/>
                <w:szCs w:val="22"/>
              </w:rPr>
              <w:t>Įgaliotas darbuotojas</w:t>
            </w:r>
          </w:p>
        </w:tc>
      </w:tr>
      <w:tr w:rsidR="005A5832" w:rsidRPr="00407E83" w14:paraId="6B46AB85" w14:textId="77777777" w:rsidTr="351B3ED0">
        <w:tc>
          <w:tcPr>
            <w:tcW w:w="2808" w:type="dxa"/>
            <w:vMerge/>
          </w:tcPr>
          <w:p w14:paraId="0EE039F8" w14:textId="77777777" w:rsidR="005A5832" w:rsidRPr="00407E83" w:rsidRDefault="005A5832">
            <w:pPr>
              <w:rPr>
                <w:rFonts w:ascii="Arial" w:hAnsi="Arial" w:cs="Arial"/>
                <w:kern w:val="2"/>
                <w:sz w:val="22"/>
                <w:szCs w:val="22"/>
              </w:rPr>
            </w:pPr>
          </w:p>
        </w:tc>
        <w:tc>
          <w:tcPr>
            <w:tcW w:w="3240" w:type="dxa"/>
          </w:tcPr>
          <w:p w14:paraId="4B1C8E73" w14:textId="717576A9" w:rsidR="005A5832" w:rsidRPr="00407E83" w:rsidRDefault="00A10867">
            <w:pPr>
              <w:rPr>
                <w:rFonts w:ascii="Arial" w:hAnsi="Arial" w:cs="Arial"/>
                <w:kern w:val="2"/>
                <w:sz w:val="22"/>
                <w:szCs w:val="22"/>
              </w:rPr>
            </w:pPr>
            <w:r w:rsidRPr="00407E83">
              <w:rPr>
                <w:rFonts w:ascii="Arial" w:hAnsi="Arial" w:cs="Arial"/>
                <w:kern w:val="2"/>
                <w:sz w:val="22"/>
                <w:szCs w:val="22"/>
              </w:rPr>
              <w:t>1.1.10. Atstovavimo pagrindas</w:t>
            </w:r>
          </w:p>
        </w:tc>
        <w:tc>
          <w:tcPr>
            <w:tcW w:w="3510" w:type="dxa"/>
          </w:tcPr>
          <w:p w14:paraId="2191A3D3" w14:textId="44939948" w:rsidR="005A5832" w:rsidRPr="00407E83" w:rsidRDefault="00704E3E">
            <w:pPr>
              <w:jc w:val="center"/>
              <w:rPr>
                <w:rFonts w:ascii="Arial" w:hAnsi="Arial" w:cs="Arial"/>
                <w:kern w:val="2"/>
                <w:sz w:val="22"/>
                <w:szCs w:val="22"/>
              </w:rPr>
            </w:pPr>
            <w:r w:rsidRPr="00407E83">
              <w:rPr>
                <w:rFonts w:ascii="Arial" w:hAnsi="Arial" w:cs="Arial"/>
                <w:kern w:val="2"/>
                <w:sz w:val="22"/>
                <w:szCs w:val="22"/>
              </w:rPr>
              <w:t>-</w:t>
            </w:r>
          </w:p>
        </w:tc>
      </w:tr>
      <w:tr w:rsidR="005A5832" w:rsidRPr="00407E83" w14:paraId="1D4D2CEE" w14:textId="77777777" w:rsidTr="351B3ED0">
        <w:tc>
          <w:tcPr>
            <w:tcW w:w="2808" w:type="dxa"/>
            <w:vMerge w:val="restart"/>
          </w:tcPr>
          <w:p w14:paraId="112EED4E" w14:textId="77777777" w:rsidR="005A5832" w:rsidRPr="00407E83" w:rsidRDefault="005A5832">
            <w:pPr>
              <w:rPr>
                <w:rFonts w:ascii="Arial" w:hAnsi="Arial" w:cs="Arial"/>
                <w:b/>
                <w:bCs/>
                <w:kern w:val="2"/>
                <w:sz w:val="22"/>
                <w:szCs w:val="22"/>
              </w:rPr>
            </w:pPr>
          </w:p>
          <w:p w14:paraId="505270AC" w14:textId="77777777" w:rsidR="005A5832" w:rsidRPr="00407E83" w:rsidRDefault="005A5832">
            <w:pPr>
              <w:rPr>
                <w:rFonts w:ascii="Arial" w:hAnsi="Arial" w:cs="Arial"/>
                <w:b/>
                <w:bCs/>
                <w:kern w:val="2"/>
                <w:sz w:val="22"/>
                <w:szCs w:val="22"/>
              </w:rPr>
            </w:pPr>
          </w:p>
          <w:p w14:paraId="05B95E30" w14:textId="77777777" w:rsidR="005A5832" w:rsidRPr="00407E83" w:rsidRDefault="005A5832">
            <w:pPr>
              <w:rPr>
                <w:rFonts w:ascii="Arial" w:hAnsi="Arial" w:cs="Arial"/>
                <w:b/>
                <w:bCs/>
                <w:kern w:val="2"/>
                <w:sz w:val="22"/>
                <w:szCs w:val="22"/>
              </w:rPr>
            </w:pPr>
          </w:p>
          <w:p w14:paraId="335F19E6"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1.2. Tiekėjas</w:t>
            </w:r>
          </w:p>
          <w:p w14:paraId="341B9ABC" w14:textId="77777777" w:rsidR="005A5832" w:rsidRPr="00407E83" w:rsidRDefault="005A5832">
            <w:pPr>
              <w:rPr>
                <w:rFonts w:ascii="Arial" w:hAnsi="Arial" w:cs="Arial"/>
                <w:b/>
                <w:bCs/>
                <w:kern w:val="2"/>
                <w:sz w:val="22"/>
                <w:szCs w:val="22"/>
              </w:rPr>
            </w:pPr>
          </w:p>
        </w:tc>
        <w:tc>
          <w:tcPr>
            <w:tcW w:w="3240" w:type="dxa"/>
          </w:tcPr>
          <w:p w14:paraId="220BEABA"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1.2.1. Pavadinimas</w:t>
            </w:r>
          </w:p>
        </w:tc>
        <w:tc>
          <w:tcPr>
            <w:tcW w:w="3510" w:type="dxa"/>
          </w:tcPr>
          <w:p w14:paraId="3E389F89" w14:textId="77777777" w:rsidR="005A5832" w:rsidRPr="00407E83" w:rsidRDefault="005A5832">
            <w:pPr>
              <w:jc w:val="center"/>
              <w:rPr>
                <w:rFonts w:ascii="Arial" w:hAnsi="Arial" w:cs="Arial"/>
                <w:kern w:val="2"/>
                <w:sz w:val="22"/>
                <w:szCs w:val="22"/>
              </w:rPr>
            </w:pPr>
          </w:p>
        </w:tc>
      </w:tr>
      <w:tr w:rsidR="005A5832" w:rsidRPr="00407E83" w14:paraId="77475816" w14:textId="77777777" w:rsidTr="351B3ED0">
        <w:tc>
          <w:tcPr>
            <w:tcW w:w="2808" w:type="dxa"/>
            <w:vMerge/>
          </w:tcPr>
          <w:p w14:paraId="34C157FD" w14:textId="77777777" w:rsidR="005A5832" w:rsidRPr="00407E83" w:rsidRDefault="005A5832">
            <w:pPr>
              <w:rPr>
                <w:rFonts w:ascii="Arial" w:hAnsi="Arial" w:cs="Arial"/>
                <w:b/>
                <w:bCs/>
                <w:kern w:val="2"/>
                <w:sz w:val="22"/>
                <w:szCs w:val="22"/>
              </w:rPr>
            </w:pPr>
          </w:p>
        </w:tc>
        <w:tc>
          <w:tcPr>
            <w:tcW w:w="3240" w:type="dxa"/>
          </w:tcPr>
          <w:p w14:paraId="7859613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1.2.2. Juridinio asmens kodas</w:t>
            </w:r>
          </w:p>
        </w:tc>
        <w:tc>
          <w:tcPr>
            <w:tcW w:w="3510" w:type="dxa"/>
          </w:tcPr>
          <w:p w14:paraId="17F39928" w14:textId="77777777" w:rsidR="005A5832" w:rsidRPr="00407E83" w:rsidRDefault="005A5832">
            <w:pPr>
              <w:jc w:val="center"/>
              <w:rPr>
                <w:rFonts w:ascii="Arial" w:hAnsi="Arial" w:cs="Arial"/>
                <w:kern w:val="2"/>
                <w:sz w:val="22"/>
                <w:szCs w:val="22"/>
              </w:rPr>
            </w:pPr>
          </w:p>
        </w:tc>
      </w:tr>
      <w:tr w:rsidR="005A5832" w:rsidRPr="00407E83" w14:paraId="0423B93F" w14:textId="77777777" w:rsidTr="351B3ED0">
        <w:tc>
          <w:tcPr>
            <w:tcW w:w="2808" w:type="dxa"/>
            <w:vMerge/>
          </w:tcPr>
          <w:p w14:paraId="070B4BEA" w14:textId="77777777" w:rsidR="005A5832" w:rsidRPr="00407E83" w:rsidRDefault="005A5832">
            <w:pPr>
              <w:rPr>
                <w:rFonts w:ascii="Arial" w:hAnsi="Arial" w:cs="Arial"/>
                <w:b/>
                <w:bCs/>
                <w:kern w:val="2"/>
                <w:sz w:val="22"/>
                <w:szCs w:val="22"/>
              </w:rPr>
            </w:pPr>
          </w:p>
        </w:tc>
        <w:tc>
          <w:tcPr>
            <w:tcW w:w="3240" w:type="dxa"/>
          </w:tcPr>
          <w:p w14:paraId="576C16AA"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1.2.3. Adresas</w:t>
            </w:r>
          </w:p>
        </w:tc>
        <w:tc>
          <w:tcPr>
            <w:tcW w:w="3510" w:type="dxa"/>
          </w:tcPr>
          <w:p w14:paraId="68AE5C9C" w14:textId="77777777" w:rsidR="005A5832" w:rsidRPr="00407E83" w:rsidRDefault="005A5832">
            <w:pPr>
              <w:jc w:val="center"/>
              <w:rPr>
                <w:rFonts w:ascii="Arial" w:hAnsi="Arial" w:cs="Arial"/>
                <w:kern w:val="2"/>
                <w:sz w:val="22"/>
                <w:szCs w:val="22"/>
              </w:rPr>
            </w:pPr>
          </w:p>
        </w:tc>
      </w:tr>
      <w:tr w:rsidR="005A5832" w:rsidRPr="00407E83" w14:paraId="2C6046E6" w14:textId="77777777" w:rsidTr="351B3ED0">
        <w:tc>
          <w:tcPr>
            <w:tcW w:w="2808" w:type="dxa"/>
            <w:vMerge/>
          </w:tcPr>
          <w:p w14:paraId="698660EE" w14:textId="77777777" w:rsidR="005A5832" w:rsidRPr="00407E83" w:rsidRDefault="005A5832">
            <w:pPr>
              <w:rPr>
                <w:rFonts w:ascii="Arial" w:hAnsi="Arial" w:cs="Arial"/>
                <w:b/>
                <w:bCs/>
                <w:kern w:val="2"/>
                <w:sz w:val="22"/>
                <w:szCs w:val="22"/>
              </w:rPr>
            </w:pPr>
          </w:p>
        </w:tc>
        <w:tc>
          <w:tcPr>
            <w:tcW w:w="3240" w:type="dxa"/>
          </w:tcPr>
          <w:p w14:paraId="6341696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1.2.4. PVM mokėtojo kodas</w:t>
            </w:r>
          </w:p>
        </w:tc>
        <w:tc>
          <w:tcPr>
            <w:tcW w:w="3510" w:type="dxa"/>
          </w:tcPr>
          <w:p w14:paraId="5F7526D9" w14:textId="77777777" w:rsidR="005A5832" w:rsidRPr="00407E83" w:rsidRDefault="005A5832">
            <w:pPr>
              <w:jc w:val="center"/>
              <w:rPr>
                <w:rFonts w:ascii="Arial" w:hAnsi="Arial" w:cs="Arial"/>
                <w:kern w:val="2"/>
                <w:sz w:val="22"/>
                <w:szCs w:val="22"/>
              </w:rPr>
            </w:pPr>
          </w:p>
        </w:tc>
      </w:tr>
      <w:tr w:rsidR="005A5832" w:rsidRPr="00407E83" w14:paraId="28386E45" w14:textId="77777777" w:rsidTr="351B3ED0">
        <w:tc>
          <w:tcPr>
            <w:tcW w:w="2808" w:type="dxa"/>
            <w:vMerge/>
          </w:tcPr>
          <w:p w14:paraId="048CA6E5" w14:textId="77777777" w:rsidR="005A5832" w:rsidRPr="00407E83" w:rsidRDefault="005A5832">
            <w:pPr>
              <w:rPr>
                <w:rFonts w:ascii="Arial" w:hAnsi="Arial" w:cs="Arial"/>
                <w:b/>
                <w:bCs/>
                <w:kern w:val="2"/>
                <w:sz w:val="22"/>
                <w:szCs w:val="22"/>
              </w:rPr>
            </w:pPr>
          </w:p>
        </w:tc>
        <w:tc>
          <w:tcPr>
            <w:tcW w:w="3240" w:type="dxa"/>
          </w:tcPr>
          <w:p w14:paraId="22EB61A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1.2.5. Atsiskaitomoji sąskaita</w:t>
            </w:r>
          </w:p>
        </w:tc>
        <w:tc>
          <w:tcPr>
            <w:tcW w:w="3510" w:type="dxa"/>
          </w:tcPr>
          <w:p w14:paraId="3B0E21EE" w14:textId="77777777" w:rsidR="005A5832" w:rsidRPr="00407E83" w:rsidRDefault="005A5832">
            <w:pPr>
              <w:jc w:val="center"/>
              <w:rPr>
                <w:rFonts w:ascii="Arial" w:hAnsi="Arial" w:cs="Arial"/>
                <w:kern w:val="2"/>
                <w:sz w:val="22"/>
                <w:szCs w:val="22"/>
              </w:rPr>
            </w:pPr>
          </w:p>
        </w:tc>
      </w:tr>
      <w:tr w:rsidR="005A5832" w:rsidRPr="00407E83" w14:paraId="270629D7" w14:textId="77777777" w:rsidTr="351B3ED0">
        <w:tc>
          <w:tcPr>
            <w:tcW w:w="2808" w:type="dxa"/>
            <w:vMerge/>
          </w:tcPr>
          <w:p w14:paraId="17EB197F" w14:textId="77777777" w:rsidR="005A5832" w:rsidRPr="00407E83" w:rsidRDefault="005A5832">
            <w:pPr>
              <w:rPr>
                <w:rFonts w:ascii="Arial" w:hAnsi="Arial" w:cs="Arial"/>
                <w:b/>
                <w:bCs/>
                <w:kern w:val="2"/>
                <w:sz w:val="22"/>
                <w:szCs w:val="22"/>
              </w:rPr>
            </w:pPr>
          </w:p>
        </w:tc>
        <w:tc>
          <w:tcPr>
            <w:tcW w:w="3240" w:type="dxa"/>
          </w:tcPr>
          <w:p w14:paraId="313DDB1B"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1.2.6. Bankas, banko kodas</w:t>
            </w:r>
          </w:p>
        </w:tc>
        <w:tc>
          <w:tcPr>
            <w:tcW w:w="3510" w:type="dxa"/>
          </w:tcPr>
          <w:p w14:paraId="2D0B569A" w14:textId="77777777" w:rsidR="005A5832" w:rsidRPr="00407E83" w:rsidRDefault="005A5832">
            <w:pPr>
              <w:jc w:val="center"/>
              <w:rPr>
                <w:rFonts w:ascii="Arial" w:hAnsi="Arial" w:cs="Arial"/>
                <w:kern w:val="2"/>
                <w:sz w:val="22"/>
                <w:szCs w:val="22"/>
              </w:rPr>
            </w:pPr>
          </w:p>
        </w:tc>
      </w:tr>
      <w:tr w:rsidR="005A5832" w:rsidRPr="00407E83" w14:paraId="01460D5B" w14:textId="77777777" w:rsidTr="351B3ED0">
        <w:tc>
          <w:tcPr>
            <w:tcW w:w="2808" w:type="dxa"/>
            <w:vMerge/>
          </w:tcPr>
          <w:p w14:paraId="327FD30E" w14:textId="77777777" w:rsidR="005A5832" w:rsidRPr="00407E83" w:rsidRDefault="005A5832">
            <w:pPr>
              <w:rPr>
                <w:rFonts w:ascii="Arial" w:hAnsi="Arial" w:cs="Arial"/>
                <w:b/>
                <w:bCs/>
                <w:kern w:val="2"/>
                <w:sz w:val="22"/>
                <w:szCs w:val="22"/>
              </w:rPr>
            </w:pPr>
          </w:p>
        </w:tc>
        <w:tc>
          <w:tcPr>
            <w:tcW w:w="3240" w:type="dxa"/>
          </w:tcPr>
          <w:p w14:paraId="6CD0918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1.2.7. Telefonas</w:t>
            </w:r>
          </w:p>
        </w:tc>
        <w:tc>
          <w:tcPr>
            <w:tcW w:w="3510" w:type="dxa"/>
          </w:tcPr>
          <w:p w14:paraId="186BF942" w14:textId="77777777" w:rsidR="005A5832" w:rsidRPr="00407E83" w:rsidRDefault="005A5832">
            <w:pPr>
              <w:jc w:val="center"/>
              <w:rPr>
                <w:rFonts w:ascii="Arial" w:hAnsi="Arial" w:cs="Arial"/>
                <w:kern w:val="2"/>
                <w:sz w:val="22"/>
                <w:szCs w:val="22"/>
              </w:rPr>
            </w:pPr>
          </w:p>
        </w:tc>
      </w:tr>
      <w:tr w:rsidR="005A5832" w:rsidRPr="00407E83" w14:paraId="534EC9C8" w14:textId="77777777" w:rsidTr="351B3ED0">
        <w:tc>
          <w:tcPr>
            <w:tcW w:w="2808" w:type="dxa"/>
            <w:vMerge/>
          </w:tcPr>
          <w:p w14:paraId="777B0E42" w14:textId="77777777" w:rsidR="005A5832" w:rsidRPr="00407E83" w:rsidRDefault="005A5832">
            <w:pPr>
              <w:rPr>
                <w:rFonts w:ascii="Arial" w:hAnsi="Arial" w:cs="Arial"/>
                <w:b/>
                <w:bCs/>
                <w:kern w:val="2"/>
                <w:sz w:val="22"/>
                <w:szCs w:val="22"/>
              </w:rPr>
            </w:pPr>
          </w:p>
        </w:tc>
        <w:tc>
          <w:tcPr>
            <w:tcW w:w="3240" w:type="dxa"/>
          </w:tcPr>
          <w:p w14:paraId="46DEEEA4"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1.2.8. El. paštas</w:t>
            </w:r>
          </w:p>
        </w:tc>
        <w:tc>
          <w:tcPr>
            <w:tcW w:w="3510" w:type="dxa"/>
          </w:tcPr>
          <w:p w14:paraId="7175E7E9" w14:textId="77777777" w:rsidR="005A5832" w:rsidRPr="00407E83" w:rsidRDefault="005A5832">
            <w:pPr>
              <w:jc w:val="center"/>
              <w:rPr>
                <w:rFonts w:ascii="Arial" w:hAnsi="Arial" w:cs="Arial"/>
                <w:kern w:val="2"/>
                <w:sz w:val="22"/>
                <w:szCs w:val="22"/>
              </w:rPr>
            </w:pPr>
          </w:p>
        </w:tc>
      </w:tr>
      <w:tr w:rsidR="005A5832" w:rsidRPr="00407E83" w14:paraId="36CC61DB" w14:textId="77777777" w:rsidTr="351B3ED0">
        <w:tc>
          <w:tcPr>
            <w:tcW w:w="2808" w:type="dxa"/>
            <w:vMerge/>
          </w:tcPr>
          <w:p w14:paraId="109FEC7A" w14:textId="77777777" w:rsidR="005A5832" w:rsidRPr="00407E83" w:rsidRDefault="005A5832">
            <w:pPr>
              <w:rPr>
                <w:rFonts w:ascii="Arial" w:hAnsi="Arial" w:cs="Arial"/>
                <w:b/>
                <w:bCs/>
                <w:kern w:val="2"/>
                <w:sz w:val="22"/>
                <w:szCs w:val="22"/>
              </w:rPr>
            </w:pPr>
          </w:p>
        </w:tc>
        <w:tc>
          <w:tcPr>
            <w:tcW w:w="3240" w:type="dxa"/>
          </w:tcPr>
          <w:p w14:paraId="623FD098" w14:textId="676F4163" w:rsidR="005A5832" w:rsidRPr="00407E83" w:rsidRDefault="00A10867">
            <w:pPr>
              <w:rPr>
                <w:rFonts w:ascii="Arial" w:hAnsi="Arial" w:cs="Arial"/>
                <w:kern w:val="2"/>
                <w:sz w:val="22"/>
                <w:szCs w:val="22"/>
              </w:rPr>
            </w:pPr>
            <w:r w:rsidRPr="00407E83">
              <w:rPr>
                <w:rFonts w:ascii="Arial" w:hAnsi="Arial" w:cs="Arial"/>
                <w:kern w:val="2"/>
                <w:sz w:val="22"/>
                <w:szCs w:val="22"/>
              </w:rPr>
              <w:t>1.2.9. Šalies atstovas</w:t>
            </w:r>
          </w:p>
        </w:tc>
        <w:tc>
          <w:tcPr>
            <w:tcW w:w="3510" w:type="dxa"/>
          </w:tcPr>
          <w:p w14:paraId="453253F9" w14:textId="77777777" w:rsidR="005A5832" w:rsidRPr="00407E83" w:rsidRDefault="005A5832">
            <w:pPr>
              <w:jc w:val="center"/>
              <w:rPr>
                <w:rFonts w:ascii="Arial" w:hAnsi="Arial" w:cs="Arial"/>
                <w:kern w:val="2"/>
                <w:sz w:val="22"/>
                <w:szCs w:val="22"/>
              </w:rPr>
            </w:pPr>
          </w:p>
        </w:tc>
      </w:tr>
      <w:tr w:rsidR="005A5832" w:rsidRPr="00407E83" w14:paraId="3A322E4B" w14:textId="77777777" w:rsidTr="351B3ED0">
        <w:tc>
          <w:tcPr>
            <w:tcW w:w="2808" w:type="dxa"/>
            <w:vMerge/>
          </w:tcPr>
          <w:p w14:paraId="59D2E5B3" w14:textId="77777777" w:rsidR="005A5832" w:rsidRPr="00407E83" w:rsidRDefault="005A5832">
            <w:pPr>
              <w:rPr>
                <w:rFonts w:ascii="Arial" w:hAnsi="Arial" w:cs="Arial"/>
                <w:b/>
                <w:bCs/>
                <w:kern w:val="2"/>
                <w:sz w:val="22"/>
                <w:szCs w:val="22"/>
              </w:rPr>
            </w:pPr>
          </w:p>
        </w:tc>
        <w:tc>
          <w:tcPr>
            <w:tcW w:w="3240" w:type="dxa"/>
          </w:tcPr>
          <w:p w14:paraId="0AC2E763" w14:textId="2E8C3AD3" w:rsidR="005A5832" w:rsidRPr="00407E83" w:rsidRDefault="00A10867">
            <w:pPr>
              <w:rPr>
                <w:rFonts w:ascii="Arial" w:hAnsi="Arial" w:cs="Arial"/>
                <w:kern w:val="2"/>
                <w:sz w:val="22"/>
                <w:szCs w:val="22"/>
              </w:rPr>
            </w:pPr>
            <w:r w:rsidRPr="00407E83">
              <w:rPr>
                <w:rFonts w:ascii="Arial" w:hAnsi="Arial" w:cs="Arial"/>
                <w:kern w:val="2"/>
                <w:sz w:val="22"/>
                <w:szCs w:val="22"/>
              </w:rPr>
              <w:t>1.2.10. Atstovavimo pagrindas</w:t>
            </w:r>
          </w:p>
        </w:tc>
        <w:tc>
          <w:tcPr>
            <w:tcW w:w="3510" w:type="dxa"/>
          </w:tcPr>
          <w:p w14:paraId="72336EE5" w14:textId="77777777" w:rsidR="005A5832" w:rsidRPr="00407E83" w:rsidRDefault="005A5832">
            <w:pPr>
              <w:jc w:val="center"/>
              <w:rPr>
                <w:rFonts w:ascii="Arial" w:hAnsi="Arial" w:cs="Arial"/>
                <w:kern w:val="2"/>
                <w:sz w:val="22"/>
                <w:szCs w:val="22"/>
              </w:rPr>
            </w:pPr>
          </w:p>
        </w:tc>
      </w:tr>
    </w:tbl>
    <w:p w14:paraId="3226CAB0" w14:textId="77777777" w:rsidR="005A5832" w:rsidRPr="00407E83"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407E83" w14:paraId="045194A6" w14:textId="77777777" w:rsidTr="00D31DAA">
        <w:trPr>
          <w:trHeight w:val="300"/>
        </w:trPr>
        <w:tc>
          <w:tcPr>
            <w:tcW w:w="9535" w:type="dxa"/>
            <w:gridSpan w:val="4"/>
          </w:tcPr>
          <w:p w14:paraId="153A9ACE"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2. ATSAKINGI ASMENYS</w:t>
            </w:r>
          </w:p>
        </w:tc>
      </w:tr>
      <w:tr w:rsidR="009C0CD2" w:rsidRPr="00407E83" w14:paraId="380F9D5E" w14:textId="77777777" w:rsidTr="00D31DAA">
        <w:trPr>
          <w:trHeight w:val="300"/>
        </w:trPr>
        <w:tc>
          <w:tcPr>
            <w:tcW w:w="2704" w:type="dxa"/>
            <w:gridSpan w:val="2"/>
          </w:tcPr>
          <w:p w14:paraId="48C0668B" w14:textId="3CD43227" w:rsidR="009C0CD2" w:rsidRPr="00407E83" w:rsidRDefault="009C0CD2" w:rsidP="009C0CD2">
            <w:pPr>
              <w:spacing w:line="259" w:lineRule="auto"/>
              <w:rPr>
                <w:rFonts w:ascii="Arial" w:hAnsi="Arial" w:cs="Arial"/>
                <w:b/>
                <w:bCs/>
                <w:sz w:val="22"/>
                <w:szCs w:val="22"/>
              </w:rPr>
            </w:pPr>
            <w:r w:rsidRPr="00407E83">
              <w:rPr>
                <w:rFonts w:ascii="Arial" w:hAnsi="Arial" w:cs="Arial"/>
                <w:b/>
                <w:bCs/>
                <w:kern w:val="2"/>
                <w:sz w:val="22"/>
                <w:szCs w:val="22"/>
              </w:rPr>
              <w:t xml:space="preserve">2.1. Pirkėjo kontaktiniai asmenys, atsakingi už Sutarties vykdymą, Prekių priėmimą, Sąskaitų per informacinę sistemą </w:t>
            </w:r>
            <w:r w:rsidRPr="0D2E2262">
              <w:rPr>
                <w:rFonts w:ascii="Arial" w:hAnsi="Arial" w:cs="Arial"/>
                <w:b/>
                <w:bCs/>
                <w:sz w:val="22"/>
                <w:szCs w:val="22"/>
              </w:rPr>
              <w:t>SABIS</w:t>
            </w:r>
            <w:r w:rsidRPr="00407E83">
              <w:rPr>
                <w:rFonts w:ascii="Arial" w:hAnsi="Arial" w:cs="Arial"/>
                <w:b/>
                <w:bCs/>
                <w:kern w:val="2"/>
                <w:sz w:val="22"/>
                <w:szCs w:val="22"/>
              </w:rPr>
              <w:t xml:space="preserve"> priėmimą</w:t>
            </w:r>
          </w:p>
        </w:tc>
        <w:tc>
          <w:tcPr>
            <w:tcW w:w="6831" w:type="dxa"/>
            <w:gridSpan w:val="2"/>
          </w:tcPr>
          <w:p w14:paraId="182AABDB" w14:textId="2CCDFD01" w:rsidR="009C0CD2" w:rsidRPr="0024637C" w:rsidRDefault="009C0CD2" w:rsidP="009C0CD2">
            <w:pPr>
              <w:rPr>
                <w:rFonts w:ascii="Arial" w:hAnsi="Arial" w:cs="Arial"/>
                <w:kern w:val="2"/>
                <w:sz w:val="22"/>
                <w:szCs w:val="22"/>
              </w:rPr>
            </w:pPr>
            <w:r w:rsidRPr="00407E83">
              <w:rPr>
                <w:rFonts w:ascii="Arial" w:hAnsi="Arial" w:cs="Arial"/>
                <w:kern w:val="2"/>
                <w:sz w:val="22"/>
                <w:szCs w:val="22"/>
              </w:rPr>
              <w:t>(nurodyti padalinį / skyrių, pareigas, vardą, pavardę, tel., el. paštą)</w:t>
            </w:r>
          </w:p>
        </w:tc>
      </w:tr>
      <w:tr w:rsidR="009C0CD2" w:rsidRPr="00407E83" w14:paraId="208595BB" w14:textId="77777777" w:rsidTr="00D31DAA">
        <w:trPr>
          <w:trHeight w:val="300"/>
        </w:trPr>
        <w:tc>
          <w:tcPr>
            <w:tcW w:w="2704" w:type="dxa"/>
            <w:gridSpan w:val="2"/>
          </w:tcPr>
          <w:p w14:paraId="4A14EA73" w14:textId="77777777"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2.2. Tiekėjo kontaktiniai asmenys, atsakingi už Sutarties vykdymą</w:t>
            </w:r>
          </w:p>
        </w:tc>
        <w:tc>
          <w:tcPr>
            <w:tcW w:w="6831" w:type="dxa"/>
            <w:gridSpan w:val="2"/>
          </w:tcPr>
          <w:p w14:paraId="1F732CAC" w14:textId="77777777" w:rsidR="009C0CD2" w:rsidRPr="00407E83" w:rsidRDefault="009C0CD2" w:rsidP="009C0CD2">
            <w:pPr>
              <w:rPr>
                <w:rFonts w:ascii="Arial" w:hAnsi="Arial" w:cs="Arial"/>
                <w:color w:val="4472C4"/>
                <w:kern w:val="2"/>
                <w:sz w:val="22"/>
                <w:szCs w:val="22"/>
              </w:rPr>
            </w:pPr>
            <w:r w:rsidRPr="00407E83">
              <w:rPr>
                <w:rFonts w:ascii="Arial" w:hAnsi="Arial" w:cs="Arial"/>
                <w:kern w:val="2"/>
                <w:sz w:val="22"/>
                <w:szCs w:val="22"/>
              </w:rPr>
              <w:t>(nurodyti padalinį / skyrių, pareigas, vardą, pavardę, tel., el. paštą)</w:t>
            </w:r>
          </w:p>
        </w:tc>
      </w:tr>
      <w:tr w:rsidR="009C0CD2" w:rsidRPr="00407E83" w14:paraId="5BDE2AA9" w14:textId="77777777" w:rsidTr="00D31DAA">
        <w:trPr>
          <w:trHeight w:val="300"/>
        </w:trPr>
        <w:tc>
          <w:tcPr>
            <w:tcW w:w="9535" w:type="dxa"/>
            <w:gridSpan w:val="4"/>
          </w:tcPr>
          <w:p w14:paraId="3FCDF935" w14:textId="77777777" w:rsidR="009C0CD2" w:rsidRPr="00407E83" w:rsidRDefault="009C0CD2" w:rsidP="009C0CD2">
            <w:pPr>
              <w:jc w:val="center"/>
              <w:rPr>
                <w:rFonts w:ascii="Arial" w:hAnsi="Arial" w:cs="Arial"/>
                <w:b/>
                <w:bCs/>
                <w:kern w:val="2"/>
                <w:sz w:val="22"/>
                <w:szCs w:val="22"/>
              </w:rPr>
            </w:pPr>
            <w:r w:rsidRPr="00407E83">
              <w:rPr>
                <w:rFonts w:ascii="Arial" w:hAnsi="Arial" w:cs="Arial"/>
                <w:b/>
                <w:bCs/>
                <w:kern w:val="2"/>
                <w:sz w:val="22"/>
                <w:szCs w:val="22"/>
              </w:rPr>
              <w:t>3. SUTARTIES DALYKAS</w:t>
            </w:r>
          </w:p>
        </w:tc>
      </w:tr>
      <w:tr w:rsidR="009C0CD2" w:rsidRPr="00407E83" w14:paraId="73E28EA0" w14:textId="77777777" w:rsidTr="00D31DAA">
        <w:trPr>
          <w:trHeight w:val="300"/>
        </w:trPr>
        <w:tc>
          <w:tcPr>
            <w:tcW w:w="2704" w:type="dxa"/>
            <w:gridSpan w:val="2"/>
          </w:tcPr>
          <w:p w14:paraId="75178F60" w14:textId="77777777" w:rsidR="009C0CD2" w:rsidRPr="009D2E87" w:rsidRDefault="009C0CD2" w:rsidP="009C0CD2">
            <w:pPr>
              <w:rPr>
                <w:rFonts w:ascii="Arial" w:hAnsi="Arial" w:cs="Arial"/>
                <w:b/>
                <w:bCs/>
                <w:kern w:val="2"/>
                <w:sz w:val="22"/>
                <w:szCs w:val="22"/>
              </w:rPr>
            </w:pPr>
            <w:r w:rsidRPr="009D2E87">
              <w:rPr>
                <w:rFonts w:ascii="Arial" w:hAnsi="Arial" w:cs="Arial"/>
                <w:b/>
                <w:bCs/>
                <w:kern w:val="2"/>
                <w:sz w:val="22"/>
                <w:szCs w:val="22"/>
              </w:rPr>
              <w:t xml:space="preserve">3.1. Sutarties dalykas </w:t>
            </w:r>
          </w:p>
        </w:tc>
        <w:tc>
          <w:tcPr>
            <w:tcW w:w="6831" w:type="dxa"/>
            <w:gridSpan w:val="2"/>
          </w:tcPr>
          <w:p w14:paraId="23E44AFD" w14:textId="00A48DF1" w:rsidR="009C0CD2" w:rsidRPr="00407E83" w:rsidRDefault="009C0CD2" w:rsidP="009C0CD2">
            <w:pPr>
              <w:jc w:val="both"/>
              <w:rPr>
                <w:rFonts w:ascii="Arial" w:hAnsi="Arial" w:cs="Arial"/>
                <w:color w:val="000000"/>
                <w:kern w:val="2"/>
                <w:sz w:val="22"/>
                <w:szCs w:val="22"/>
              </w:rPr>
            </w:pPr>
            <w:r w:rsidRPr="00407E83">
              <w:rPr>
                <w:rFonts w:ascii="Arial" w:hAnsi="Arial" w:cs="Arial"/>
                <w:kern w:val="2"/>
                <w:sz w:val="22"/>
                <w:szCs w:val="22"/>
              </w:rPr>
              <w:t xml:space="preserve">Tiekėjas įsipareigoja Sutartyje numatytomis sąlygomis perduoti Pirkėjui </w:t>
            </w:r>
            <w:r w:rsidRPr="00166621">
              <w:rPr>
                <w:rFonts w:ascii="Arial" w:hAnsi="Arial" w:cs="Arial"/>
                <w:kern w:val="2"/>
                <w:sz w:val="22"/>
                <w:szCs w:val="22"/>
              </w:rPr>
              <w:t xml:space="preserve">geografinės informacinės sistemos programinės įrangos ESRI </w:t>
            </w:r>
            <w:proofErr w:type="spellStart"/>
            <w:r w:rsidRPr="00166621">
              <w:rPr>
                <w:rFonts w:ascii="Arial" w:hAnsi="Arial" w:cs="Arial"/>
                <w:kern w:val="2"/>
                <w:sz w:val="22"/>
                <w:szCs w:val="22"/>
              </w:rPr>
              <w:t>ArcGIS</w:t>
            </w:r>
            <w:proofErr w:type="spellEnd"/>
            <w:r w:rsidRPr="00166621">
              <w:rPr>
                <w:rFonts w:ascii="Arial" w:hAnsi="Arial" w:cs="Arial"/>
                <w:kern w:val="2"/>
                <w:sz w:val="22"/>
                <w:szCs w:val="22"/>
              </w:rPr>
              <w:t xml:space="preserve"> Įmonės licencij</w:t>
            </w:r>
            <w:r>
              <w:rPr>
                <w:rFonts w:ascii="Arial" w:hAnsi="Arial" w:cs="Arial"/>
                <w:kern w:val="2"/>
                <w:sz w:val="22"/>
                <w:szCs w:val="22"/>
              </w:rPr>
              <w:t xml:space="preserve">ą, suteikti prieigą prie </w:t>
            </w:r>
            <w:proofErr w:type="spellStart"/>
            <w:r w:rsidRPr="00157F6A">
              <w:rPr>
                <w:rFonts w:ascii="Arial" w:hAnsi="Arial" w:cs="Arial"/>
                <w:kern w:val="2"/>
                <w:sz w:val="22"/>
                <w:szCs w:val="22"/>
              </w:rPr>
              <w:t>Site</w:t>
            </w:r>
            <w:proofErr w:type="spellEnd"/>
            <w:r w:rsidRPr="00157F6A">
              <w:rPr>
                <w:rFonts w:ascii="Arial" w:hAnsi="Arial" w:cs="Arial"/>
                <w:kern w:val="2"/>
                <w:sz w:val="22"/>
                <w:szCs w:val="22"/>
              </w:rPr>
              <w:t xml:space="preserve"> </w:t>
            </w:r>
            <w:proofErr w:type="spellStart"/>
            <w:r w:rsidRPr="00157F6A">
              <w:rPr>
                <w:rFonts w:ascii="Arial" w:hAnsi="Arial" w:cs="Arial"/>
                <w:kern w:val="2"/>
                <w:sz w:val="22"/>
                <w:szCs w:val="22"/>
              </w:rPr>
              <w:t>Scan</w:t>
            </w:r>
            <w:proofErr w:type="spellEnd"/>
            <w:r w:rsidRPr="00157F6A">
              <w:rPr>
                <w:rFonts w:ascii="Arial" w:hAnsi="Arial" w:cs="Arial"/>
                <w:kern w:val="2"/>
                <w:sz w:val="22"/>
                <w:szCs w:val="22"/>
              </w:rPr>
              <w:t xml:space="preserve"> </w:t>
            </w:r>
            <w:proofErr w:type="spellStart"/>
            <w:r w:rsidRPr="00157F6A">
              <w:rPr>
                <w:rFonts w:ascii="Arial" w:hAnsi="Arial" w:cs="Arial"/>
                <w:kern w:val="2"/>
                <w:sz w:val="22"/>
                <w:szCs w:val="22"/>
              </w:rPr>
              <w:t>Single</w:t>
            </w:r>
            <w:proofErr w:type="spellEnd"/>
            <w:r w:rsidRPr="00157F6A">
              <w:rPr>
                <w:rFonts w:ascii="Arial" w:hAnsi="Arial" w:cs="Arial"/>
                <w:kern w:val="2"/>
                <w:sz w:val="22"/>
                <w:szCs w:val="22"/>
              </w:rPr>
              <w:t xml:space="preserve"> </w:t>
            </w:r>
            <w:proofErr w:type="spellStart"/>
            <w:r w:rsidRPr="00157F6A">
              <w:rPr>
                <w:rFonts w:ascii="Arial" w:hAnsi="Arial" w:cs="Arial"/>
                <w:kern w:val="2"/>
                <w:sz w:val="22"/>
                <w:szCs w:val="22"/>
              </w:rPr>
              <w:t>Operator</w:t>
            </w:r>
            <w:proofErr w:type="spellEnd"/>
            <w:r w:rsidRPr="00157F6A">
              <w:rPr>
                <w:rFonts w:ascii="Arial" w:hAnsi="Arial" w:cs="Arial"/>
                <w:kern w:val="2"/>
                <w:sz w:val="22"/>
                <w:szCs w:val="22"/>
              </w:rPr>
              <w:t xml:space="preserve"> programinės įrangos nuomos paslaug</w:t>
            </w:r>
            <w:r>
              <w:rPr>
                <w:rFonts w:ascii="Arial" w:hAnsi="Arial" w:cs="Arial"/>
                <w:kern w:val="2"/>
                <w:sz w:val="22"/>
                <w:szCs w:val="22"/>
              </w:rPr>
              <w:t>os (toliau – Licencijos)</w:t>
            </w:r>
            <w:r w:rsidRPr="00166621">
              <w:rPr>
                <w:rFonts w:ascii="Arial" w:hAnsi="Arial" w:cs="Arial"/>
                <w:kern w:val="2"/>
                <w:sz w:val="22"/>
                <w:szCs w:val="22"/>
              </w:rPr>
              <w:t xml:space="preserve">, tai pat atlikti programinės įrangos techninį aptarnavimą ir programinės įrangos konfigūravimą </w:t>
            </w:r>
            <w:r w:rsidRPr="00407E83">
              <w:rPr>
                <w:rFonts w:ascii="Arial" w:hAnsi="Arial" w:cs="Arial"/>
                <w:color w:val="000000"/>
                <w:kern w:val="2"/>
                <w:sz w:val="22"/>
                <w:szCs w:val="22"/>
              </w:rPr>
              <w:t xml:space="preserve">(toliau </w:t>
            </w:r>
            <w:r>
              <w:rPr>
                <w:rFonts w:ascii="Arial" w:hAnsi="Arial" w:cs="Arial"/>
                <w:color w:val="000000"/>
                <w:kern w:val="2"/>
                <w:sz w:val="22"/>
                <w:szCs w:val="22"/>
              </w:rPr>
              <w:t xml:space="preserve">kartu </w:t>
            </w:r>
            <w:r w:rsidRPr="00407E83">
              <w:rPr>
                <w:rFonts w:ascii="Arial" w:hAnsi="Arial" w:cs="Arial"/>
                <w:color w:val="000000"/>
                <w:kern w:val="2"/>
                <w:sz w:val="22"/>
                <w:szCs w:val="22"/>
              </w:rPr>
              <w:t>– Prekės).</w:t>
            </w:r>
          </w:p>
          <w:p w14:paraId="081DA228" w14:textId="5EAC46C0" w:rsidR="009C0CD2" w:rsidRPr="00407E83" w:rsidRDefault="009C0CD2" w:rsidP="009C0CD2">
            <w:pPr>
              <w:jc w:val="both"/>
              <w:rPr>
                <w:rFonts w:ascii="Arial" w:hAnsi="Arial" w:cs="Arial"/>
                <w:color w:val="000000"/>
                <w:kern w:val="2"/>
                <w:sz w:val="22"/>
                <w:szCs w:val="22"/>
              </w:rPr>
            </w:pPr>
            <w:r w:rsidRPr="00407E83">
              <w:rPr>
                <w:rFonts w:ascii="Arial" w:hAnsi="Arial" w:cs="Arial"/>
                <w:color w:val="000000"/>
                <w:kern w:val="2"/>
                <w:sz w:val="22"/>
                <w:szCs w:val="22"/>
              </w:rPr>
              <w:lastRenderedPageBreak/>
              <w:t xml:space="preserve">Išsamus Prekių aprašymas ir kiti reikalavimai tiekiamoms Prekėms nustatyti Sutarties priede Nr. </w:t>
            </w:r>
            <w:r>
              <w:rPr>
                <w:rFonts w:ascii="Arial" w:hAnsi="Arial" w:cs="Arial"/>
                <w:color w:val="000000"/>
                <w:kern w:val="2"/>
                <w:sz w:val="22"/>
                <w:szCs w:val="22"/>
              </w:rPr>
              <w:t>1</w:t>
            </w:r>
            <w:r w:rsidRPr="00407E83">
              <w:rPr>
                <w:rFonts w:ascii="Arial" w:hAnsi="Arial" w:cs="Arial"/>
                <w:color w:val="000000"/>
                <w:kern w:val="2"/>
                <w:sz w:val="22"/>
                <w:szCs w:val="22"/>
              </w:rPr>
              <w:t xml:space="preserve"> „Techninė specifikacija“ (toliau – Techninė specifikacija) ir Sutarties priede Nr. </w:t>
            </w:r>
            <w:r w:rsidRPr="00407E83">
              <w:rPr>
                <w:rFonts w:ascii="Arial" w:hAnsi="Arial" w:cs="Arial"/>
                <w:color w:val="000000"/>
                <w:kern w:val="2"/>
                <w:sz w:val="22"/>
                <w:szCs w:val="22"/>
                <w:highlight w:val="yellow"/>
              </w:rPr>
              <w:t>[_]</w:t>
            </w:r>
            <w:r w:rsidRPr="00407E83">
              <w:rPr>
                <w:rFonts w:ascii="Arial" w:hAnsi="Arial" w:cs="Arial"/>
                <w:color w:val="000000"/>
                <w:kern w:val="2"/>
                <w:sz w:val="22"/>
                <w:szCs w:val="22"/>
              </w:rPr>
              <w:t xml:space="preserve"> „Pasiūlymas“.</w:t>
            </w:r>
          </w:p>
        </w:tc>
      </w:tr>
      <w:tr w:rsidR="009C0CD2" w:rsidRPr="00407E83" w14:paraId="08135E9C" w14:textId="77777777" w:rsidTr="00D31DAA">
        <w:trPr>
          <w:trHeight w:val="300"/>
        </w:trPr>
        <w:tc>
          <w:tcPr>
            <w:tcW w:w="2704" w:type="dxa"/>
            <w:gridSpan w:val="2"/>
          </w:tcPr>
          <w:p w14:paraId="558695DF" w14:textId="21A66ADD"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lastRenderedPageBreak/>
              <w:t xml:space="preserve">3.2. Pirkimo </w:t>
            </w:r>
            <w:r>
              <w:rPr>
                <w:rFonts w:ascii="Arial" w:hAnsi="Arial" w:cs="Arial"/>
                <w:b/>
                <w:bCs/>
                <w:kern w:val="2"/>
                <w:sz w:val="22"/>
                <w:szCs w:val="22"/>
              </w:rPr>
              <w:t xml:space="preserve">pavadinimas ir </w:t>
            </w:r>
            <w:r w:rsidRPr="00407E83">
              <w:rPr>
                <w:rFonts w:ascii="Arial" w:hAnsi="Arial" w:cs="Arial"/>
                <w:b/>
                <w:bCs/>
                <w:kern w:val="2"/>
                <w:sz w:val="22"/>
                <w:szCs w:val="22"/>
              </w:rPr>
              <w:t>numeris</w:t>
            </w:r>
          </w:p>
        </w:tc>
        <w:tc>
          <w:tcPr>
            <w:tcW w:w="6831" w:type="dxa"/>
            <w:gridSpan w:val="2"/>
          </w:tcPr>
          <w:p w14:paraId="27306EB2" w14:textId="77777777" w:rsidR="009C0CD2" w:rsidRPr="00407E83" w:rsidRDefault="009C0CD2" w:rsidP="009C0CD2">
            <w:pPr>
              <w:rPr>
                <w:rFonts w:ascii="Arial" w:hAnsi="Arial" w:cs="Arial"/>
                <w:kern w:val="2"/>
                <w:sz w:val="22"/>
                <w:szCs w:val="22"/>
              </w:rPr>
            </w:pPr>
          </w:p>
        </w:tc>
      </w:tr>
      <w:tr w:rsidR="009C0CD2" w:rsidRPr="00407E83" w14:paraId="10B09180" w14:textId="77777777" w:rsidTr="00D31DAA">
        <w:trPr>
          <w:trHeight w:val="300"/>
        </w:trPr>
        <w:tc>
          <w:tcPr>
            <w:tcW w:w="2704" w:type="dxa"/>
            <w:gridSpan w:val="2"/>
          </w:tcPr>
          <w:p w14:paraId="6A214622" w14:textId="77777777"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3.3. Informacija apie Europos Sąjungos lėšomis finansuojamą projektą arba kitą projektą</w:t>
            </w:r>
          </w:p>
        </w:tc>
        <w:tc>
          <w:tcPr>
            <w:tcW w:w="6831" w:type="dxa"/>
            <w:gridSpan w:val="2"/>
          </w:tcPr>
          <w:p w14:paraId="24A95F0F" w14:textId="37987C08" w:rsidR="009C0CD2" w:rsidRPr="00407E83" w:rsidRDefault="009C0CD2" w:rsidP="009C0CD2">
            <w:pPr>
              <w:rPr>
                <w:rFonts w:ascii="Arial" w:hAnsi="Arial" w:cs="Arial"/>
                <w:kern w:val="2"/>
                <w:sz w:val="22"/>
                <w:szCs w:val="22"/>
              </w:rPr>
            </w:pPr>
            <w:r w:rsidRPr="00407E83">
              <w:rPr>
                <w:rFonts w:ascii="Arial" w:hAnsi="Arial" w:cs="Arial"/>
                <w:kern w:val="2"/>
                <w:sz w:val="22"/>
                <w:szCs w:val="22"/>
              </w:rPr>
              <w:t>Netaikoma</w:t>
            </w:r>
          </w:p>
        </w:tc>
      </w:tr>
      <w:tr w:rsidR="009C0CD2" w:rsidRPr="00407E83" w14:paraId="597C54B8" w14:textId="77777777" w:rsidTr="00D31DAA">
        <w:trPr>
          <w:trHeight w:val="300"/>
        </w:trPr>
        <w:tc>
          <w:tcPr>
            <w:tcW w:w="9535" w:type="dxa"/>
            <w:gridSpan w:val="4"/>
          </w:tcPr>
          <w:p w14:paraId="60CAA72D" w14:textId="77777777" w:rsidR="009C0CD2" w:rsidRPr="00407E83" w:rsidRDefault="009C0CD2" w:rsidP="009C0CD2">
            <w:pPr>
              <w:jc w:val="center"/>
              <w:rPr>
                <w:rFonts w:ascii="Arial" w:hAnsi="Arial" w:cs="Arial"/>
                <w:b/>
                <w:bCs/>
                <w:kern w:val="2"/>
                <w:sz w:val="22"/>
                <w:szCs w:val="22"/>
              </w:rPr>
            </w:pPr>
            <w:r w:rsidRPr="00407E83">
              <w:rPr>
                <w:rFonts w:ascii="Arial" w:hAnsi="Arial" w:cs="Arial"/>
                <w:b/>
                <w:bCs/>
                <w:kern w:val="2"/>
                <w:sz w:val="22"/>
                <w:szCs w:val="22"/>
              </w:rPr>
              <w:t>4. PREKIŲ PRISTATYMO TERMINAI IR PREKIŲ PERDAVIMO - PRIĖMIMO TVARKA</w:t>
            </w:r>
          </w:p>
        </w:tc>
      </w:tr>
      <w:tr w:rsidR="009C0CD2" w:rsidRPr="00407E83" w14:paraId="02DAEC87" w14:textId="77777777" w:rsidTr="00D31DAA">
        <w:trPr>
          <w:trHeight w:val="300"/>
        </w:trPr>
        <w:tc>
          <w:tcPr>
            <w:tcW w:w="2704" w:type="dxa"/>
            <w:gridSpan w:val="2"/>
          </w:tcPr>
          <w:p w14:paraId="7E7E722C" w14:textId="53B533DD"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 xml:space="preserve">4.1. Prekių pristatymo terminas, kai Prekės pristatomos </w:t>
            </w:r>
            <w:r>
              <w:rPr>
                <w:rFonts w:ascii="Arial" w:hAnsi="Arial" w:cs="Arial"/>
                <w:b/>
                <w:bCs/>
                <w:kern w:val="2"/>
                <w:sz w:val="22"/>
                <w:szCs w:val="22"/>
              </w:rPr>
              <w:t>dalimis</w:t>
            </w:r>
          </w:p>
        </w:tc>
        <w:tc>
          <w:tcPr>
            <w:tcW w:w="6831" w:type="dxa"/>
            <w:gridSpan w:val="2"/>
          </w:tcPr>
          <w:p w14:paraId="46854CAA" w14:textId="1340C7F4" w:rsidR="009C0CD2" w:rsidRPr="000E7C07" w:rsidRDefault="009C0CD2" w:rsidP="009C0CD2">
            <w:pPr>
              <w:jc w:val="both"/>
              <w:rPr>
                <w:rFonts w:ascii="Arial" w:hAnsi="Arial" w:cs="Arial"/>
                <w:kern w:val="2"/>
                <w:sz w:val="22"/>
                <w:szCs w:val="22"/>
              </w:rPr>
            </w:pPr>
            <w:r w:rsidRPr="00996FE8">
              <w:rPr>
                <w:rFonts w:ascii="Arial" w:hAnsi="Arial" w:cs="Arial"/>
                <w:kern w:val="2"/>
                <w:sz w:val="22"/>
                <w:szCs w:val="22"/>
              </w:rPr>
              <w:t>Tiekėjas įsipareigoja Licencijas aktyvuoti per 5 darbo dienas nuo sutarties įsigaliojimo datos. Programinės įrangos konfigūravimas turi būti teikiamas Techninėje specifikacijoje nustatytais terminais ir sąlygomis.</w:t>
            </w:r>
          </w:p>
        </w:tc>
      </w:tr>
      <w:tr w:rsidR="009C0CD2" w:rsidRPr="00407E83" w14:paraId="5BD2D271" w14:textId="77777777" w:rsidTr="00D31DAA">
        <w:trPr>
          <w:trHeight w:val="300"/>
        </w:trPr>
        <w:tc>
          <w:tcPr>
            <w:tcW w:w="2704" w:type="dxa"/>
            <w:gridSpan w:val="2"/>
          </w:tcPr>
          <w:p w14:paraId="7C4F9A0C" w14:textId="77777777"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4.2. Prekių (ar jų dalies) pristatymo termino pratęsimas</w:t>
            </w:r>
          </w:p>
        </w:tc>
        <w:tc>
          <w:tcPr>
            <w:tcW w:w="6831" w:type="dxa"/>
            <w:gridSpan w:val="2"/>
          </w:tcPr>
          <w:p w14:paraId="5A8FDB09" w14:textId="7735C83C" w:rsidR="009C0CD2" w:rsidRPr="00407E83" w:rsidRDefault="009C0CD2" w:rsidP="009C0CD2">
            <w:pPr>
              <w:jc w:val="both"/>
              <w:rPr>
                <w:rFonts w:ascii="Arial" w:hAnsi="Arial" w:cs="Arial"/>
                <w:kern w:val="2"/>
                <w:sz w:val="22"/>
                <w:szCs w:val="22"/>
              </w:rPr>
            </w:pPr>
            <w:r w:rsidRPr="00407E83">
              <w:rPr>
                <w:rFonts w:ascii="Arial" w:hAnsi="Arial" w:cs="Arial"/>
                <w:kern w:val="2"/>
                <w:sz w:val="22"/>
                <w:szCs w:val="22"/>
              </w:rPr>
              <w:t>Netaikoma</w:t>
            </w:r>
          </w:p>
        </w:tc>
      </w:tr>
      <w:tr w:rsidR="009C0CD2" w:rsidRPr="00407E83" w14:paraId="65013259" w14:textId="77777777" w:rsidTr="00D31DAA">
        <w:trPr>
          <w:trHeight w:val="300"/>
        </w:trPr>
        <w:tc>
          <w:tcPr>
            <w:tcW w:w="2704" w:type="dxa"/>
            <w:gridSpan w:val="2"/>
          </w:tcPr>
          <w:p w14:paraId="41E021A7" w14:textId="77777777"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4.3. Užsakymų teikimo tvarka</w:t>
            </w:r>
          </w:p>
        </w:tc>
        <w:tc>
          <w:tcPr>
            <w:tcW w:w="6831" w:type="dxa"/>
            <w:gridSpan w:val="2"/>
          </w:tcPr>
          <w:p w14:paraId="4E77CD06" w14:textId="138738AF" w:rsidR="009C0CD2" w:rsidRPr="00407E83" w:rsidRDefault="009C0CD2" w:rsidP="009C0CD2">
            <w:pPr>
              <w:jc w:val="both"/>
              <w:rPr>
                <w:rFonts w:ascii="Arial" w:hAnsi="Arial" w:cs="Arial"/>
                <w:kern w:val="2"/>
                <w:sz w:val="22"/>
                <w:szCs w:val="22"/>
              </w:rPr>
            </w:pPr>
            <w:r w:rsidRPr="00980197">
              <w:rPr>
                <w:rFonts w:ascii="Arial" w:hAnsi="Arial" w:cs="Arial"/>
                <w:kern w:val="2"/>
                <w:sz w:val="22"/>
                <w:szCs w:val="22"/>
              </w:rPr>
              <w:t xml:space="preserve">Užsakymai teikiami </w:t>
            </w:r>
            <w:r w:rsidRPr="006151A2">
              <w:rPr>
                <w:rFonts w:ascii="Arial" w:hAnsi="Arial" w:cs="Arial"/>
                <w:kern w:val="2"/>
                <w:sz w:val="22"/>
                <w:szCs w:val="22"/>
              </w:rPr>
              <w:t xml:space="preserve">telefonu, elektroniniu paštu ar Bendrovės incidentų ir užsakymų valdymo sistemoje, pvz. </w:t>
            </w:r>
            <w:proofErr w:type="spellStart"/>
            <w:r w:rsidRPr="006151A2">
              <w:rPr>
                <w:rFonts w:ascii="Arial" w:hAnsi="Arial" w:cs="Arial"/>
                <w:kern w:val="2"/>
                <w:sz w:val="22"/>
                <w:szCs w:val="22"/>
              </w:rPr>
              <w:t>Redmine</w:t>
            </w:r>
            <w:proofErr w:type="spellEnd"/>
            <w:r>
              <w:rPr>
                <w:rFonts w:ascii="Arial" w:hAnsi="Arial" w:cs="Arial"/>
                <w:kern w:val="2"/>
                <w:sz w:val="22"/>
                <w:szCs w:val="22"/>
              </w:rPr>
              <w:t>, ir laikomi gautais nedelsiant</w:t>
            </w:r>
            <w:r>
              <w:t xml:space="preserve"> </w:t>
            </w:r>
            <w:r w:rsidRPr="006151A2">
              <w:rPr>
                <w:rFonts w:ascii="Arial" w:hAnsi="Arial" w:cs="Arial"/>
                <w:kern w:val="2"/>
                <w:sz w:val="22"/>
                <w:szCs w:val="22"/>
              </w:rPr>
              <w:t xml:space="preserve">nuo </w:t>
            </w:r>
            <w:r>
              <w:rPr>
                <w:rFonts w:ascii="Arial" w:hAnsi="Arial" w:cs="Arial"/>
                <w:kern w:val="2"/>
                <w:sz w:val="22"/>
                <w:szCs w:val="22"/>
              </w:rPr>
              <w:t>U</w:t>
            </w:r>
            <w:r w:rsidRPr="006151A2">
              <w:rPr>
                <w:rFonts w:ascii="Arial" w:hAnsi="Arial" w:cs="Arial"/>
                <w:kern w:val="2"/>
                <w:sz w:val="22"/>
                <w:szCs w:val="22"/>
              </w:rPr>
              <w:t>žsakymo pateikimo</w:t>
            </w:r>
            <w:r>
              <w:rPr>
                <w:rFonts w:ascii="Arial" w:hAnsi="Arial" w:cs="Arial"/>
                <w:kern w:val="2"/>
                <w:sz w:val="22"/>
                <w:szCs w:val="22"/>
              </w:rPr>
              <w:t>.</w:t>
            </w:r>
          </w:p>
        </w:tc>
      </w:tr>
      <w:tr w:rsidR="009C0CD2" w:rsidRPr="00407E83" w14:paraId="76C87AB4" w14:textId="77777777" w:rsidTr="00D31DAA">
        <w:trPr>
          <w:trHeight w:val="300"/>
        </w:trPr>
        <w:tc>
          <w:tcPr>
            <w:tcW w:w="2704" w:type="dxa"/>
            <w:gridSpan w:val="2"/>
          </w:tcPr>
          <w:p w14:paraId="79F571FF" w14:textId="755A4248"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 xml:space="preserve">4.4. Dėl </w:t>
            </w:r>
            <w:r>
              <w:rPr>
                <w:rFonts w:ascii="Arial" w:hAnsi="Arial" w:cs="Arial"/>
                <w:b/>
                <w:bCs/>
                <w:kern w:val="2"/>
                <w:sz w:val="22"/>
                <w:szCs w:val="22"/>
              </w:rPr>
              <w:t>minimalios užsakymo</w:t>
            </w:r>
            <w:r w:rsidRPr="00407E83">
              <w:rPr>
                <w:rFonts w:ascii="Arial" w:hAnsi="Arial" w:cs="Arial"/>
                <w:b/>
                <w:bCs/>
                <w:kern w:val="2"/>
                <w:sz w:val="22"/>
                <w:szCs w:val="22"/>
              </w:rPr>
              <w:t xml:space="preserve"> vertės / apimties</w:t>
            </w:r>
          </w:p>
        </w:tc>
        <w:tc>
          <w:tcPr>
            <w:tcW w:w="6831" w:type="dxa"/>
            <w:gridSpan w:val="2"/>
          </w:tcPr>
          <w:p w14:paraId="40617B6A" w14:textId="52833B68" w:rsidR="009C0CD2" w:rsidRPr="00407E83" w:rsidRDefault="009C0CD2" w:rsidP="009C0CD2">
            <w:pPr>
              <w:rPr>
                <w:rFonts w:ascii="Arial" w:hAnsi="Arial" w:cs="Arial"/>
                <w:kern w:val="2"/>
                <w:sz w:val="22"/>
                <w:szCs w:val="22"/>
              </w:rPr>
            </w:pPr>
            <w:r w:rsidRPr="00407E83">
              <w:rPr>
                <w:rFonts w:ascii="Arial" w:hAnsi="Arial" w:cs="Arial"/>
                <w:kern w:val="2"/>
                <w:sz w:val="22"/>
                <w:szCs w:val="22"/>
              </w:rPr>
              <w:t>Netaikoma</w:t>
            </w:r>
          </w:p>
        </w:tc>
      </w:tr>
      <w:tr w:rsidR="009C0CD2" w:rsidRPr="00407E83" w14:paraId="42F52ED9" w14:textId="77777777" w:rsidTr="00D31DAA">
        <w:trPr>
          <w:trHeight w:val="300"/>
        </w:trPr>
        <w:tc>
          <w:tcPr>
            <w:tcW w:w="2704" w:type="dxa"/>
            <w:gridSpan w:val="2"/>
          </w:tcPr>
          <w:p w14:paraId="04184C7F" w14:textId="77777777"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 xml:space="preserve">4.5. Kartu su Prekėmis pateikiami dokumentai </w:t>
            </w:r>
          </w:p>
        </w:tc>
        <w:tc>
          <w:tcPr>
            <w:tcW w:w="6831" w:type="dxa"/>
            <w:gridSpan w:val="2"/>
          </w:tcPr>
          <w:p w14:paraId="0D656548" w14:textId="1C0AC4F0" w:rsidR="009C0CD2" w:rsidRPr="00407E83" w:rsidRDefault="009C0CD2" w:rsidP="009C0CD2">
            <w:pPr>
              <w:rPr>
                <w:rFonts w:ascii="Arial" w:hAnsi="Arial" w:cs="Arial"/>
                <w:kern w:val="2"/>
                <w:sz w:val="22"/>
                <w:szCs w:val="22"/>
              </w:rPr>
            </w:pPr>
            <w:r w:rsidRPr="00407E83">
              <w:rPr>
                <w:rFonts w:ascii="Arial" w:hAnsi="Arial" w:cs="Arial"/>
                <w:kern w:val="2"/>
                <w:sz w:val="22"/>
                <w:szCs w:val="22"/>
              </w:rPr>
              <w:t xml:space="preserve">Kartu su Prekėmis pateikiami šie dokumentai: </w:t>
            </w:r>
          </w:p>
          <w:p w14:paraId="37098CD4" w14:textId="3C88B468" w:rsidR="009C0CD2" w:rsidRPr="00407E83" w:rsidRDefault="009C0CD2" w:rsidP="009C0CD2">
            <w:pPr>
              <w:pStyle w:val="Sraopastraipa"/>
              <w:numPr>
                <w:ilvl w:val="0"/>
                <w:numId w:val="2"/>
              </w:numPr>
              <w:rPr>
                <w:rFonts w:ascii="Arial" w:hAnsi="Arial" w:cs="Arial"/>
                <w:kern w:val="2"/>
                <w:sz w:val="22"/>
                <w:szCs w:val="22"/>
              </w:rPr>
            </w:pPr>
            <w:r w:rsidRPr="00407E83">
              <w:rPr>
                <w:rFonts w:ascii="Arial" w:hAnsi="Arial" w:cs="Arial"/>
                <w:kern w:val="2"/>
                <w:sz w:val="22"/>
                <w:szCs w:val="22"/>
              </w:rPr>
              <w:t>Prekių perdavimo-priėmimo aktas;</w:t>
            </w:r>
          </w:p>
          <w:p w14:paraId="51E95EA5" w14:textId="77777777" w:rsidR="009C0CD2" w:rsidRPr="00407E83" w:rsidRDefault="009C0CD2" w:rsidP="009C0CD2">
            <w:pPr>
              <w:pStyle w:val="Sraopastraipa"/>
              <w:numPr>
                <w:ilvl w:val="0"/>
                <w:numId w:val="2"/>
              </w:numPr>
              <w:rPr>
                <w:rFonts w:ascii="Arial" w:hAnsi="Arial" w:cs="Arial"/>
                <w:kern w:val="2"/>
                <w:sz w:val="22"/>
                <w:szCs w:val="22"/>
              </w:rPr>
            </w:pPr>
            <w:r w:rsidRPr="00407E83">
              <w:rPr>
                <w:rFonts w:ascii="Arial" w:hAnsi="Arial" w:cs="Arial"/>
                <w:kern w:val="2"/>
                <w:sz w:val="22"/>
                <w:szCs w:val="22"/>
              </w:rPr>
              <w:t>sąskaita faktūra;</w:t>
            </w:r>
          </w:p>
          <w:p w14:paraId="64198AF8" w14:textId="0CC8230C" w:rsidR="009C0CD2" w:rsidRPr="00407E83" w:rsidRDefault="009C0CD2" w:rsidP="009C0CD2">
            <w:pPr>
              <w:rPr>
                <w:rFonts w:ascii="Arial" w:hAnsi="Arial" w:cs="Arial"/>
                <w:kern w:val="2"/>
                <w:sz w:val="22"/>
                <w:szCs w:val="22"/>
              </w:rPr>
            </w:pPr>
            <w:r w:rsidRPr="00407E83">
              <w:rPr>
                <w:rFonts w:ascii="Arial" w:hAnsi="Arial" w:cs="Arial"/>
                <w:kern w:val="2"/>
                <w:sz w:val="22"/>
                <w:szCs w:val="22"/>
              </w:rPr>
              <w:t>Tiekėjui nepateikus nurodytų dokumentų, laikoma, kad Prekės neatitinka Sutartyje nustatytų reikalavimų.</w:t>
            </w:r>
          </w:p>
        </w:tc>
      </w:tr>
      <w:tr w:rsidR="009C0CD2" w:rsidRPr="00407E83" w14:paraId="205D0184" w14:textId="77777777" w:rsidTr="00D31DAA">
        <w:trPr>
          <w:trHeight w:val="300"/>
        </w:trPr>
        <w:tc>
          <w:tcPr>
            <w:tcW w:w="9535" w:type="dxa"/>
            <w:gridSpan w:val="4"/>
          </w:tcPr>
          <w:p w14:paraId="5313241B" w14:textId="77777777" w:rsidR="009C0CD2" w:rsidRPr="00407E83" w:rsidRDefault="009C0CD2" w:rsidP="009C0CD2">
            <w:pPr>
              <w:jc w:val="center"/>
              <w:rPr>
                <w:rFonts w:ascii="Arial" w:hAnsi="Arial" w:cs="Arial"/>
                <w:b/>
                <w:bCs/>
                <w:kern w:val="2"/>
                <w:sz w:val="22"/>
                <w:szCs w:val="22"/>
              </w:rPr>
            </w:pPr>
            <w:r w:rsidRPr="00407E83">
              <w:rPr>
                <w:rFonts w:ascii="Arial" w:hAnsi="Arial" w:cs="Arial"/>
                <w:b/>
                <w:bCs/>
                <w:kern w:val="2"/>
                <w:sz w:val="22"/>
                <w:szCs w:val="22"/>
              </w:rPr>
              <w:t>5. SUTARTIES KAINA IR ATSISKAITYMO TVARKA</w:t>
            </w:r>
          </w:p>
        </w:tc>
      </w:tr>
      <w:tr w:rsidR="009C0CD2" w:rsidRPr="00407E83" w14:paraId="7AF13FEC" w14:textId="77777777" w:rsidTr="00D31DAA">
        <w:trPr>
          <w:trHeight w:val="300"/>
        </w:trPr>
        <w:tc>
          <w:tcPr>
            <w:tcW w:w="2704" w:type="dxa"/>
            <w:gridSpan w:val="2"/>
          </w:tcPr>
          <w:p w14:paraId="2B0FF966" w14:textId="3052D9EC"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5.1. Sutarčiai taikomas kainos apskaičiavimo būdas</w:t>
            </w:r>
          </w:p>
        </w:tc>
        <w:tc>
          <w:tcPr>
            <w:tcW w:w="6831" w:type="dxa"/>
            <w:gridSpan w:val="2"/>
          </w:tcPr>
          <w:p w14:paraId="27804B5B" w14:textId="77777777" w:rsidR="009C0CD2" w:rsidRDefault="009C0CD2" w:rsidP="009C0CD2">
            <w:pPr>
              <w:jc w:val="both"/>
              <w:rPr>
                <w:rFonts w:ascii="Arial" w:hAnsi="Arial" w:cs="Arial"/>
                <w:kern w:val="2"/>
                <w:sz w:val="22"/>
                <w:szCs w:val="22"/>
              </w:rPr>
            </w:pPr>
            <w:r w:rsidRPr="00407E83">
              <w:rPr>
                <w:rFonts w:ascii="Arial" w:hAnsi="Arial" w:cs="Arial"/>
                <w:kern w:val="2"/>
                <w:sz w:val="22"/>
                <w:szCs w:val="22"/>
              </w:rPr>
              <w:t xml:space="preserve">Mišri kainodara </w:t>
            </w:r>
            <w:r>
              <w:rPr>
                <w:rFonts w:ascii="Arial" w:hAnsi="Arial" w:cs="Arial"/>
                <w:kern w:val="2"/>
                <w:sz w:val="22"/>
                <w:szCs w:val="22"/>
              </w:rPr>
              <w:t>(</w:t>
            </w:r>
            <w:r w:rsidRPr="00407E83">
              <w:rPr>
                <w:rFonts w:ascii="Arial" w:hAnsi="Arial" w:cs="Arial"/>
                <w:kern w:val="2"/>
                <w:sz w:val="22"/>
                <w:szCs w:val="22"/>
              </w:rPr>
              <w:t xml:space="preserve">Fiksuotos kainos </w:t>
            </w:r>
            <w:r>
              <w:rPr>
                <w:rFonts w:ascii="Arial" w:hAnsi="Arial" w:cs="Arial"/>
                <w:kern w:val="2"/>
                <w:sz w:val="22"/>
                <w:szCs w:val="22"/>
              </w:rPr>
              <w:t xml:space="preserve">ir </w:t>
            </w:r>
            <w:r w:rsidRPr="00407E83">
              <w:rPr>
                <w:rFonts w:ascii="Arial" w:hAnsi="Arial" w:cs="Arial"/>
                <w:kern w:val="2"/>
                <w:sz w:val="22"/>
                <w:szCs w:val="22"/>
              </w:rPr>
              <w:t>Fiksuoto įkainio kainodara</w:t>
            </w:r>
            <w:r>
              <w:rPr>
                <w:rFonts w:ascii="Arial" w:hAnsi="Arial" w:cs="Arial"/>
                <w:kern w:val="2"/>
                <w:sz w:val="22"/>
                <w:szCs w:val="22"/>
              </w:rPr>
              <w:t>).</w:t>
            </w:r>
          </w:p>
          <w:p w14:paraId="5CE1724F" w14:textId="77777777" w:rsidR="009C0CD2" w:rsidRDefault="009C0CD2" w:rsidP="009C0CD2">
            <w:pPr>
              <w:jc w:val="both"/>
              <w:rPr>
                <w:rFonts w:ascii="Arial" w:hAnsi="Arial" w:cs="Arial"/>
                <w:kern w:val="2"/>
                <w:sz w:val="22"/>
                <w:szCs w:val="22"/>
              </w:rPr>
            </w:pPr>
          </w:p>
          <w:p w14:paraId="11814766" w14:textId="6272FB08" w:rsidR="009C0CD2" w:rsidRDefault="009C0CD2" w:rsidP="009C0CD2">
            <w:pPr>
              <w:jc w:val="both"/>
              <w:rPr>
                <w:rFonts w:ascii="Arial" w:hAnsi="Arial" w:cs="Arial"/>
                <w:kern w:val="2"/>
                <w:sz w:val="22"/>
                <w:szCs w:val="22"/>
              </w:rPr>
            </w:pPr>
            <w:r>
              <w:rPr>
                <w:rFonts w:ascii="Arial" w:hAnsi="Arial" w:cs="Arial"/>
                <w:kern w:val="2"/>
                <w:sz w:val="22"/>
                <w:szCs w:val="22"/>
              </w:rPr>
              <w:t xml:space="preserve">Fiksuotos kainos kainodara taikoma už </w:t>
            </w:r>
            <w:proofErr w:type="spellStart"/>
            <w:r>
              <w:rPr>
                <w:rFonts w:ascii="Arial" w:hAnsi="Arial" w:cs="Arial"/>
                <w:kern w:val="2"/>
                <w:sz w:val="22"/>
                <w:szCs w:val="22"/>
              </w:rPr>
              <w:t>A</w:t>
            </w:r>
            <w:r w:rsidRPr="00800B39">
              <w:rPr>
                <w:rFonts w:ascii="Arial" w:hAnsi="Arial" w:cs="Arial"/>
                <w:kern w:val="2"/>
                <w:sz w:val="22"/>
                <w:szCs w:val="22"/>
              </w:rPr>
              <w:t>rc</w:t>
            </w:r>
            <w:r>
              <w:rPr>
                <w:rFonts w:ascii="Arial" w:hAnsi="Arial" w:cs="Arial"/>
                <w:kern w:val="2"/>
                <w:sz w:val="22"/>
                <w:szCs w:val="22"/>
              </w:rPr>
              <w:t>GIS</w:t>
            </w:r>
            <w:proofErr w:type="spellEnd"/>
            <w:r w:rsidRPr="00800B39">
              <w:rPr>
                <w:rFonts w:ascii="Arial" w:hAnsi="Arial" w:cs="Arial"/>
                <w:kern w:val="2"/>
                <w:sz w:val="22"/>
                <w:szCs w:val="22"/>
              </w:rPr>
              <w:t xml:space="preserve"> programinės įrangos </w:t>
            </w:r>
            <w:r>
              <w:rPr>
                <w:rFonts w:ascii="Arial" w:hAnsi="Arial" w:cs="Arial"/>
                <w:kern w:val="2"/>
                <w:sz w:val="22"/>
                <w:szCs w:val="22"/>
              </w:rPr>
              <w:t>Į</w:t>
            </w:r>
            <w:r w:rsidRPr="00800B39">
              <w:rPr>
                <w:rFonts w:ascii="Arial" w:hAnsi="Arial" w:cs="Arial"/>
                <w:kern w:val="2"/>
                <w:sz w:val="22"/>
                <w:szCs w:val="22"/>
              </w:rPr>
              <w:t>monės licencij</w:t>
            </w:r>
            <w:r>
              <w:rPr>
                <w:rFonts w:ascii="Arial" w:hAnsi="Arial" w:cs="Arial"/>
                <w:kern w:val="2"/>
                <w:sz w:val="22"/>
                <w:szCs w:val="22"/>
              </w:rPr>
              <w:t>ą su 34 mėnesių palaikymu.</w:t>
            </w:r>
          </w:p>
          <w:p w14:paraId="0BAE452E" w14:textId="77777777" w:rsidR="009C0CD2" w:rsidRDefault="009C0CD2" w:rsidP="009C0CD2">
            <w:pPr>
              <w:jc w:val="both"/>
              <w:rPr>
                <w:rFonts w:ascii="Arial" w:hAnsi="Arial" w:cs="Arial"/>
                <w:kern w:val="2"/>
                <w:sz w:val="22"/>
                <w:szCs w:val="22"/>
              </w:rPr>
            </w:pPr>
          </w:p>
          <w:p w14:paraId="29EC0396" w14:textId="79E55404" w:rsidR="009C0CD2" w:rsidRPr="00166621" w:rsidRDefault="009C0CD2" w:rsidP="009C0CD2">
            <w:pPr>
              <w:jc w:val="both"/>
              <w:rPr>
                <w:rFonts w:ascii="Arial" w:hAnsi="Arial" w:cs="Arial"/>
                <w:kern w:val="2"/>
                <w:sz w:val="22"/>
                <w:szCs w:val="22"/>
              </w:rPr>
            </w:pPr>
            <w:r>
              <w:rPr>
                <w:rFonts w:ascii="Arial" w:hAnsi="Arial" w:cs="Arial"/>
                <w:kern w:val="2"/>
                <w:sz w:val="22"/>
                <w:szCs w:val="22"/>
              </w:rPr>
              <w:t xml:space="preserve">Fiksuotos kainos kainodara taikoma už </w:t>
            </w:r>
            <w:proofErr w:type="spellStart"/>
            <w:r w:rsidRPr="00EE6A01">
              <w:rPr>
                <w:rFonts w:ascii="Arial" w:hAnsi="Arial" w:cs="Arial"/>
                <w:kern w:val="2"/>
                <w:sz w:val="22"/>
                <w:szCs w:val="22"/>
              </w:rPr>
              <w:t>Site</w:t>
            </w:r>
            <w:proofErr w:type="spellEnd"/>
            <w:r w:rsidRPr="00EE6A01">
              <w:rPr>
                <w:rFonts w:ascii="Arial" w:hAnsi="Arial" w:cs="Arial"/>
                <w:kern w:val="2"/>
                <w:sz w:val="22"/>
                <w:szCs w:val="22"/>
              </w:rPr>
              <w:t xml:space="preserve"> </w:t>
            </w:r>
            <w:proofErr w:type="spellStart"/>
            <w:r w:rsidRPr="00EE6A01">
              <w:rPr>
                <w:rFonts w:ascii="Arial" w:hAnsi="Arial" w:cs="Arial"/>
                <w:kern w:val="2"/>
                <w:sz w:val="22"/>
                <w:szCs w:val="22"/>
              </w:rPr>
              <w:t>Scan</w:t>
            </w:r>
            <w:proofErr w:type="spellEnd"/>
            <w:r w:rsidRPr="00EE6A01">
              <w:rPr>
                <w:rFonts w:ascii="Arial" w:hAnsi="Arial" w:cs="Arial"/>
                <w:kern w:val="2"/>
                <w:sz w:val="22"/>
                <w:szCs w:val="22"/>
              </w:rPr>
              <w:t xml:space="preserve"> </w:t>
            </w:r>
            <w:proofErr w:type="spellStart"/>
            <w:r w:rsidRPr="00EE6A01">
              <w:rPr>
                <w:rFonts w:ascii="Arial" w:hAnsi="Arial" w:cs="Arial"/>
                <w:kern w:val="2"/>
                <w:sz w:val="22"/>
                <w:szCs w:val="22"/>
              </w:rPr>
              <w:t>Single</w:t>
            </w:r>
            <w:proofErr w:type="spellEnd"/>
            <w:r w:rsidRPr="00EE6A01">
              <w:rPr>
                <w:rFonts w:ascii="Arial" w:hAnsi="Arial" w:cs="Arial"/>
                <w:kern w:val="2"/>
                <w:sz w:val="22"/>
                <w:szCs w:val="22"/>
              </w:rPr>
              <w:t xml:space="preserve"> </w:t>
            </w:r>
            <w:proofErr w:type="spellStart"/>
            <w:r w:rsidRPr="00EE6A01">
              <w:rPr>
                <w:rFonts w:ascii="Arial" w:hAnsi="Arial" w:cs="Arial"/>
                <w:kern w:val="2"/>
                <w:sz w:val="22"/>
                <w:szCs w:val="22"/>
              </w:rPr>
              <w:t>Operator</w:t>
            </w:r>
            <w:proofErr w:type="spellEnd"/>
            <w:r>
              <w:rPr>
                <w:rFonts w:ascii="Arial" w:hAnsi="Arial" w:cs="Arial"/>
                <w:kern w:val="2"/>
                <w:sz w:val="22"/>
                <w:szCs w:val="22"/>
              </w:rPr>
              <w:t xml:space="preserve"> p</w:t>
            </w:r>
            <w:r w:rsidRPr="00EE6A01">
              <w:rPr>
                <w:rFonts w:ascii="Arial" w:hAnsi="Arial" w:cs="Arial"/>
                <w:kern w:val="2"/>
                <w:sz w:val="22"/>
                <w:szCs w:val="22"/>
              </w:rPr>
              <w:t>rograminės įrangos nuomos paslaug</w:t>
            </w:r>
            <w:r>
              <w:rPr>
                <w:rFonts w:ascii="Arial" w:hAnsi="Arial" w:cs="Arial"/>
                <w:kern w:val="2"/>
                <w:sz w:val="22"/>
                <w:szCs w:val="22"/>
              </w:rPr>
              <w:t>as 34 mėnesių laikotarpiui.</w:t>
            </w:r>
          </w:p>
          <w:p w14:paraId="33B6F035" w14:textId="77777777" w:rsidR="009C0CD2" w:rsidRDefault="009C0CD2" w:rsidP="009C0CD2">
            <w:pPr>
              <w:jc w:val="both"/>
              <w:rPr>
                <w:rFonts w:ascii="Arial" w:hAnsi="Arial" w:cs="Arial"/>
                <w:kern w:val="2"/>
                <w:sz w:val="22"/>
                <w:szCs w:val="22"/>
              </w:rPr>
            </w:pPr>
          </w:p>
          <w:p w14:paraId="6348CD1A" w14:textId="1855BF89" w:rsidR="009C0CD2" w:rsidRPr="00407E83" w:rsidRDefault="009C0CD2" w:rsidP="009C0CD2">
            <w:pPr>
              <w:jc w:val="both"/>
              <w:rPr>
                <w:rFonts w:ascii="Arial" w:hAnsi="Arial" w:cs="Arial"/>
                <w:kern w:val="2"/>
                <w:sz w:val="22"/>
                <w:szCs w:val="22"/>
              </w:rPr>
            </w:pPr>
            <w:r>
              <w:rPr>
                <w:rFonts w:ascii="Arial" w:hAnsi="Arial" w:cs="Arial"/>
                <w:kern w:val="2"/>
                <w:sz w:val="22"/>
                <w:szCs w:val="22"/>
              </w:rPr>
              <w:t xml:space="preserve">Fiksuoto įkainio kainodara taikoma </w:t>
            </w:r>
            <w:r w:rsidRPr="00800B39">
              <w:rPr>
                <w:rFonts w:ascii="Arial" w:hAnsi="Arial" w:cs="Arial"/>
                <w:kern w:val="2"/>
                <w:sz w:val="22"/>
                <w:szCs w:val="22"/>
              </w:rPr>
              <w:t>Programinės įrangos</w:t>
            </w:r>
            <w:r>
              <w:rPr>
                <w:rFonts w:ascii="Arial" w:hAnsi="Arial" w:cs="Arial"/>
                <w:kern w:val="2"/>
                <w:sz w:val="22"/>
                <w:szCs w:val="22"/>
              </w:rPr>
              <w:t xml:space="preserve"> k</w:t>
            </w:r>
            <w:r w:rsidRPr="00800B39">
              <w:rPr>
                <w:rFonts w:ascii="Arial" w:hAnsi="Arial" w:cs="Arial"/>
                <w:kern w:val="2"/>
                <w:sz w:val="22"/>
                <w:szCs w:val="22"/>
              </w:rPr>
              <w:t>onfigūravim</w:t>
            </w:r>
            <w:r>
              <w:rPr>
                <w:rFonts w:ascii="Arial" w:hAnsi="Arial" w:cs="Arial"/>
                <w:kern w:val="2"/>
                <w:sz w:val="22"/>
                <w:szCs w:val="22"/>
              </w:rPr>
              <w:t>o paslaugoms.</w:t>
            </w:r>
          </w:p>
        </w:tc>
      </w:tr>
      <w:tr w:rsidR="009C0CD2" w:rsidRPr="00407E83" w14:paraId="1AB5D99C" w14:textId="77777777" w:rsidTr="00D31DAA">
        <w:trPr>
          <w:trHeight w:val="300"/>
        </w:trPr>
        <w:tc>
          <w:tcPr>
            <w:tcW w:w="2704" w:type="dxa"/>
            <w:gridSpan w:val="2"/>
          </w:tcPr>
          <w:p w14:paraId="345C23D9" w14:textId="1AC28BE8" w:rsidR="009C0CD2" w:rsidRPr="00521432" w:rsidRDefault="009C0CD2" w:rsidP="009C0CD2">
            <w:pPr>
              <w:rPr>
                <w:rFonts w:ascii="Arial" w:hAnsi="Arial" w:cs="Arial"/>
                <w:b/>
                <w:bCs/>
                <w:kern w:val="2"/>
                <w:sz w:val="22"/>
                <w:szCs w:val="22"/>
              </w:rPr>
            </w:pPr>
            <w:r w:rsidRPr="00407E83">
              <w:rPr>
                <w:rFonts w:ascii="Arial" w:hAnsi="Arial" w:cs="Arial"/>
                <w:b/>
                <w:bCs/>
                <w:kern w:val="2"/>
                <w:sz w:val="22"/>
                <w:szCs w:val="22"/>
              </w:rPr>
              <w:t xml:space="preserve">5.2. Pradinės Sutarties vertė ir Sutarties kaina, kai taikoma </w:t>
            </w:r>
            <w:r w:rsidRPr="00407E83">
              <w:rPr>
                <w:rFonts w:ascii="Arial" w:hAnsi="Arial" w:cs="Arial"/>
                <w:b/>
                <w:bCs/>
                <w:kern w:val="2"/>
                <w:sz w:val="22"/>
                <w:szCs w:val="22"/>
                <w:u w:val="single"/>
              </w:rPr>
              <w:t>mišri</w:t>
            </w:r>
            <w:r w:rsidRPr="00407E83">
              <w:rPr>
                <w:rFonts w:ascii="Arial" w:hAnsi="Arial" w:cs="Arial"/>
                <w:b/>
                <w:bCs/>
                <w:kern w:val="2"/>
                <w:sz w:val="22"/>
                <w:szCs w:val="22"/>
              </w:rPr>
              <w:t xml:space="preserve"> kainodara</w:t>
            </w:r>
          </w:p>
        </w:tc>
        <w:tc>
          <w:tcPr>
            <w:tcW w:w="6831" w:type="dxa"/>
            <w:gridSpan w:val="2"/>
          </w:tcPr>
          <w:p w14:paraId="4DD809D5" w14:textId="77777777" w:rsidR="009C0CD2" w:rsidRPr="00407E83" w:rsidRDefault="009C0CD2" w:rsidP="009C0CD2">
            <w:pPr>
              <w:rPr>
                <w:rFonts w:ascii="Arial" w:hAnsi="Arial" w:cs="Arial"/>
                <w:kern w:val="2"/>
                <w:sz w:val="22"/>
                <w:szCs w:val="22"/>
              </w:rPr>
            </w:pPr>
            <w:r w:rsidRPr="00407E83">
              <w:rPr>
                <w:rFonts w:ascii="Arial" w:hAnsi="Arial" w:cs="Arial"/>
                <w:kern w:val="2"/>
                <w:sz w:val="22"/>
                <w:szCs w:val="22"/>
              </w:rPr>
              <w:t xml:space="preserve">Pradinės Sutarties vertė yra </w:t>
            </w:r>
            <w:r w:rsidRPr="00407E83">
              <w:rPr>
                <w:rFonts w:ascii="Arial" w:hAnsi="Arial" w:cs="Arial"/>
                <w:color w:val="4472C4"/>
                <w:kern w:val="2"/>
                <w:sz w:val="22"/>
                <w:szCs w:val="22"/>
              </w:rPr>
              <w:t>(nurodyti sumą skaičiais)</w:t>
            </w:r>
            <w:r w:rsidRPr="00407E83">
              <w:rPr>
                <w:rFonts w:ascii="Arial" w:hAnsi="Arial" w:cs="Arial"/>
                <w:kern w:val="2"/>
                <w:sz w:val="22"/>
                <w:szCs w:val="22"/>
              </w:rPr>
              <w:t xml:space="preserve"> Eur, </w:t>
            </w:r>
            <w:r w:rsidRPr="00407E83">
              <w:rPr>
                <w:rFonts w:ascii="Arial" w:hAnsi="Arial" w:cs="Arial"/>
                <w:color w:val="4472C4"/>
                <w:kern w:val="2"/>
                <w:sz w:val="22"/>
                <w:szCs w:val="22"/>
              </w:rPr>
              <w:t>(nurodyti sumą žodžiais)</w:t>
            </w:r>
            <w:r w:rsidRPr="00407E83">
              <w:rPr>
                <w:rFonts w:ascii="Arial" w:hAnsi="Arial" w:cs="Arial"/>
                <w:kern w:val="2"/>
                <w:sz w:val="22"/>
                <w:szCs w:val="22"/>
              </w:rPr>
              <w:t xml:space="preserve"> be PVM.</w:t>
            </w:r>
          </w:p>
          <w:p w14:paraId="73FE0D96" w14:textId="77777777" w:rsidR="009C0CD2" w:rsidRPr="00407E83" w:rsidRDefault="009C0CD2" w:rsidP="009C0CD2">
            <w:pPr>
              <w:rPr>
                <w:rFonts w:ascii="Arial" w:hAnsi="Arial" w:cs="Arial"/>
                <w:kern w:val="2"/>
                <w:sz w:val="22"/>
                <w:szCs w:val="22"/>
              </w:rPr>
            </w:pPr>
            <w:r w:rsidRPr="00407E83">
              <w:rPr>
                <w:rFonts w:ascii="Arial" w:hAnsi="Arial" w:cs="Arial"/>
                <w:kern w:val="2"/>
                <w:sz w:val="22"/>
                <w:szCs w:val="22"/>
              </w:rPr>
              <w:t xml:space="preserve">PVM sudaro </w:t>
            </w:r>
            <w:r w:rsidRPr="00407E83">
              <w:rPr>
                <w:rFonts w:ascii="Arial" w:hAnsi="Arial" w:cs="Arial"/>
                <w:color w:val="4472C4"/>
                <w:kern w:val="2"/>
                <w:sz w:val="22"/>
                <w:szCs w:val="22"/>
              </w:rPr>
              <w:t>(nurodyti sumą skaičiais)</w:t>
            </w:r>
            <w:r w:rsidRPr="00407E83">
              <w:rPr>
                <w:rFonts w:ascii="Arial" w:hAnsi="Arial" w:cs="Arial"/>
                <w:kern w:val="2"/>
                <w:sz w:val="22"/>
                <w:szCs w:val="22"/>
              </w:rPr>
              <w:t xml:space="preserve"> Eur, </w:t>
            </w:r>
            <w:r w:rsidRPr="00407E83">
              <w:rPr>
                <w:rFonts w:ascii="Arial" w:hAnsi="Arial" w:cs="Arial"/>
                <w:color w:val="4472C4"/>
                <w:kern w:val="2"/>
                <w:sz w:val="22"/>
                <w:szCs w:val="22"/>
              </w:rPr>
              <w:t>(nurodyti sumą žodžiais)</w:t>
            </w:r>
            <w:r w:rsidRPr="00407E83">
              <w:rPr>
                <w:rFonts w:ascii="Arial" w:hAnsi="Arial" w:cs="Arial"/>
                <w:kern w:val="2"/>
                <w:sz w:val="22"/>
                <w:szCs w:val="22"/>
              </w:rPr>
              <w:t>.</w:t>
            </w:r>
          </w:p>
          <w:p w14:paraId="745C3231" w14:textId="77777777" w:rsidR="009C0CD2" w:rsidRPr="00407E83" w:rsidRDefault="009C0CD2" w:rsidP="00750FBE">
            <w:pPr>
              <w:jc w:val="both"/>
              <w:rPr>
                <w:rFonts w:ascii="Arial" w:hAnsi="Arial" w:cs="Arial"/>
                <w:kern w:val="2"/>
                <w:sz w:val="22"/>
                <w:szCs w:val="22"/>
              </w:rPr>
            </w:pPr>
            <w:r w:rsidRPr="00407E83">
              <w:rPr>
                <w:rFonts w:ascii="Arial" w:hAnsi="Arial" w:cs="Arial"/>
                <w:kern w:val="2"/>
                <w:sz w:val="22"/>
                <w:szCs w:val="22"/>
              </w:rPr>
              <w:t xml:space="preserve">Sutarties kaina yra </w:t>
            </w:r>
            <w:r w:rsidRPr="00407E83">
              <w:rPr>
                <w:rFonts w:ascii="Arial" w:hAnsi="Arial" w:cs="Arial"/>
                <w:color w:val="4472C4"/>
                <w:kern w:val="2"/>
                <w:sz w:val="22"/>
                <w:szCs w:val="22"/>
              </w:rPr>
              <w:t>(nurodyti sumą skaičiais)</w:t>
            </w:r>
            <w:r w:rsidRPr="00407E83">
              <w:rPr>
                <w:rFonts w:ascii="Arial" w:hAnsi="Arial" w:cs="Arial"/>
                <w:kern w:val="2"/>
                <w:sz w:val="22"/>
                <w:szCs w:val="22"/>
              </w:rPr>
              <w:t xml:space="preserve"> Eur, </w:t>
            </w:r>
            <w:r w:rsidRPr="00407E83">
              <w:rPr>
                <w:rFonts w:ascii="Arial" w:hAnsi="Arial" w:cs="Arial"/>
                <w:color w:val="4472C4"/>
                <w:kern w:val="2"/>
                <w:sz w:val="22"/>
                <w:szCs w:val="22"/>
              </w:rPr>
              <w:t>(nurodyti sumą žodžiais)</w:t>
            </w:r>
            <w:r w:rsidRPr="00407E83">
              <w:rPr>
                <w:rFonts w:ascii="Arial" w:hAnsi="Arial" w:cs="Arial"/>
                <w:kern w:val="2"/>
                <w:sz w:val="22"/>
                <w:szCs w:val="22"/>
              </w:rPr>
              <w:t xml:space="preserve"> Eur su PVM.</w:t>
            </w:r>
          </w:p>
          <w:p w14:paraId="0FFE8800" w14:textId="77777777" w:rsidR="009C0CD2" w:rsidRDefault="009C0CD2" w:rsidP="00750FBE">
            <w:pPr>
              <w:jc w:val="both"/>
              <w:rPr>
                <w:rFonts w:ascii="Arial" w:hAnsi="Arial" w:cs="Arial"/>
                <w:kern w:val="2"/>
                <w:sz w:val="22"/>
                <w:szCs w:val="22"/>
              </w:rPr>
            </w:pPr>
          </w:p>
          <w:p w14:paraId="4B718AB3" w14:textId="3FC175FF" w:rsidR="009C0CD2" w:rsidRDefault="009C0CD2" w:rsidP="00750FBE">
            <w:pPr>
              <w:jc w:val="both"/>
              <w:rPr>
                <w:rFonts w:ascii="Arial" w:hAnsi="Arial" w:cs="Arial"/>
                <w:color w:val="000000"/>
                <w:kern w:val="2"/>
                <w:sz w:val="22"/>
                <w:szCs w:val="22"/>
              </w:rPr>
            </w:pPr>
            <w:r w:rsidRPr="00407E83">
              <w:rPr>
                <w:rFonts w:ascii="Arial" w:hAnsi="Arial" w:cs="Arial"/>
                <w:kern w:val="2"/>
                <w:sz w:val="22"/>
                <w:szCs w:val="22"/>
              </w:rPr>
              <w:lastRenderedPageBreak/>
              <w:t>Šioje Sutartyje P</w:t>
            </w:r>
            <w:r w:rsidRPr="00407E83">
              <w:rPr>
                <w:rFonts w:ascii="Arial" w:hAnsi="Arial" w:cs="Arial"/>
                <w:color w:val="000000"/>
                <w:kern w:val="2"/>
                <w:sz w:val="22"/>
                <w:szCs w:val="22"/>
              </w:rPr>
              <w:t>radinės Sutarties vertė yra lygi Tiekėjo pasiūlymo kain</w:t>
            </w:r>
            <w:r>
              <w:rPr>
                <w:rFonts w:ascii="Arial" w:hAnsi="Arial" w:cs="Arial"/>
                <w:color w:val="000000"/>
                <w:kern w:val="2"/>
                <w:sz w:val="22"/>
                <w:szCs w:val="22"/>
              </w:rPr>
              <w:t>os</w:t>
            </w:r>
            <w:r w:rsidRPr="00407E83">
              <w:rPr>
                <w:rFonts w:ascii="Arial" w:hAnsi="Arial" w:cs="Arial"/>
                <w:color w:val="000000"/>
                <w:kern w:val="2"/>
                <w:sz w:val="22"/>
                <w:szCs w:val="22"/>
              </w:rPr>
              <w:t xml:space="preserve"> be PVM, nurodyt</w:t>
            </w:r>
            <w:r>
              <w:rPr>
                <w:rFonts w:ascii="Arial" w:hAnsi="Arial" w:cs="Arial"/>
                <w:color w:val="000000"/>
                <w:kern w:val="2"/>
                <w:sz w:val="22"/>
                <w:szCs w:val="22"/>
              </w:rPr>
              <w:t>os</w:t>
            </w:r>
            <w:r w:rsidRPr="00407E83">
              <w:rPr>
                <w:rFonts w:ascii="Arial" w:hAnsi="Arial" w:cs="Arial"/>
                <w:color w:val="000000"/>
                <w:kern w:val="2"/>
                <w:sz w:val="22"/>
                <w:szCs w:val="22"/>
              </w:rPr>
              <w:t xml:space="preserve"> už visą pirkimo dokumentuose ir </w:t>
            </w:r>
            <w:r w:rsidRPr="00996FE8">
              <w:rPr>
                <w:rFonts w:ascii="Arial" w:hAnsi="Arial" w:cs="Arial"/>
                <w:color w:val="000000"/>
                <w:kern w:val="2"/>
                <w:sz w:val="22"/>
                <w:szCs w:val="22"/>
              </w:rPr>
              <w:t xml:space="preserve">Sutartyje nurodytą </w:t>
            </w:r>
            <w:proofErr w:type="spellStart"/>
            <w:r w:rsidRPr="00996FE8">
              <w:rPr>
                <w:rFonts w:ascii="Arial" w:hAnsi="Arial" w:cs="Arial"/>
                <w:color w:val="000000"/>
                <w:kern w:val="2"/>
                <w:sz w:val="22"/>
                <w:szCs w:val="22"/>
              </w:rPr>
              <w:t>ArcGIS</w:t>
            </w:r>
            <w:proofErr w:type="spellEnd"/>
            <w:r w:rsidRPr="00996FE8">
              <w:rPr>
                <w:rFonts w:ascii="Arial" w:hAnsi="Arial" w:cs="Arial"/>
                <w:color w:val="000000"/>
                <w:kern w:val="2"/>
                <w:sz w:val="22"/>
                <w:szCs w:val="22"/>
              </w:rPr>
              <w:t xml:space="preserve"> programinės įrangos Įmonės licencijų kiekį ir (ar) apimtį su </w:t>
            </w:r>
            <w:r w:rsidRPr="00996FE8">
              <w:rPr>
                <w:rFonts w:ascii="Arial" w:hAnsi="Arial" w:cs="Arial"/>
                <w:color w:val="000000"/>
                <w:kern w:val="2"/>
                <w:sz w:val="22"/>
                <w:szCs w:val="22"/>
                <w:lang w:val="en-US"/>
              </w:rPr>
              <w:t>34</w:t>
            </w:r>
            <w:r w:rsidRPr="00996FE8">
              <w:rPr>
                <w:rFonts w:ascii="Arial" w:hAnsi="Arial" w:cs="Arial"/>
                <w:color w:val="000000"/>
                <w:kern w:val="2"/>
                <w:sz w:val="22"/>
                <w:szCs w:val="22"/>
              </w:rPr>
              <w:t xml:space="preserve"> mėnesių palaikymu, taip pat už </w:t>
            </w:r>
            <w:proofErr w:type="spellStart"/>
            <w:r w:rsidRPr="00996FE8">
              <w:rPr>
                <w:rFonts w:ascii="Arial" w:hAnsi="Arial" w:cs="Arial"/>
                <w:color w:val="000000"/>
                <w:kern w:val="2"/>
                <w:sz w:val="22"/>
                <w:szCs w:val="22"/>
              </w:rPr>
              <w:t>Site</w:t>
            </w:r>
            <w:proofErr w:type="spellEnd"/>
            <w:r w:rsidRPr="00996FE8">
              <w:rPr>
                <w:rFonts w:ascii="Arial" w:hAnsi="Arial" w:cs="Arial"/>
                <w:color w:val="000000"/>
                <w:kern w:val="2"/>
                <w:sz w:val="22"/>
                <w:szCs w:val="22"/>
              </w:rPr>
              <w:t xml:space="preserve"> </w:t>
            </w:r>
            <w:proofErr w:type="spellStart"/>
            <w:r w:rsidRPr="00996FE8">
              <w:rPr>
                <w:rFonts w:ascii="Arial" w:hAnsi="Arial" w:cs="Arial"/>
                <w:color w:val="000000"/>
                <w:kern w:val="2"/>
                <w:sz w:val="22"/>
                <w:szCs w:val="22"/>
              </w:rPr>
              <w:t>Scan</w:t>
            </w:r>
            <w:proofErr w:type="spellEnd"/>
            <w:r w:rsidRPr="00996FE8">
              <w:rPr>
                <w:rFonts w:ascii="Arial" w:hAnsi="Arial" w:cs="Arial"/>
                <w:color w:val="000000"/>
                <w:kern w:val="2"/>
                <w:sz w:val="22"/>
                <w:szCs w:val="22"/>
              </w:rPr>
              <w:t xml:space="preserve"> </w:t>
            </w:r>
            <w:proofErr w:type="spellStart"/>
            <w:r w:rsidRPr="00996FE8">
              <w:rPr>
                <w:rFonts w:ascii="Arial" w:hAnsi="Arial" w:cs="Arial"/>
                <w:color w:val="000000"/>
                <w:kern w:val="2"/>
                <w:sz w:val="22"/>
                <w:szCs w:val="22"/>
              </w:rPr>
              <w:t>Single</w:t>
            </w:r>
            <w:proofErr w:type="spellEnd"/>
            <w:r w:rsidRPr="00996FE8">
              <w:rPr>
                <w:rFonts w:ascii="Arial" w:hAnsi="Arial" w:cs="Arial"/>
                <w:color w:val="000000"/>
                <w:kern w:val="2"/>
                <w:sz w:val="22"/>
                <w:szCs w:val="22"/>
              </w:rPr>
              <w:t xml:space="preserve"> </w:t>
            </w:r>
            <w:proofErr w:type="spellStart"/>
            <w:r w:rsidRPr="00996FE8">
              <w:rPr>
                <w:rFonts w:ascii="Arial" w:hAnsi="Arial" w:cs="Arial"/>
                <w:color w:val="000000"/>
                <w:kern w:val="2"/>
                <w:sz w:val="22"/>
                <w:szCs w:val="22"/>
              </w:rPr>
              <w:t>Operator</w:t>
            </w:r>
            <w:proofErr w:type="spellEnd"/>
            <w:r w:rsidRPr="00996FE8">
              <w:rPr>
                <w:rFonts w:ascii="Arial" w:hAnsi="Arial" w:cs="Arial"/>
                <w:color w:val="000000"/>
                <w:kern w:val="2"/>
                <w:sz w:val="22"/>
                <w:szCs w:val="22"/>
              </w:rPr>
              <w:t xml:space="preserve"> programinės įrangos nuomos paslaugas 34 mėnesių laikotarpiui, bei Tiekėjo pasiūlymo kainos be PVM, apskaičiuotos sudauginus maksimalų Programinės įrangos konfigūravimo valandų kiekį iš Tiekėjo pasiūlyto įkainio be PVM, sumai.</w:t>
            </w:r>
            <w:r>
              <w:rPr>
                <w:rFonts w:ascii="Arial" w:hAnsi="Arial" w:cs="Arial"/>
                <w:color w:val="000000"/>
                <w:kern w:val="2"/>
                <w:sz w:val="22"/>
                <w:szCs w:val="22"/>
              </w:rPr>
              <w:t xml:space="preserve"> </w:t>
            </w:r>
          </w:p>
          <w:p w14:paraId="67F88C9E" w14:textId="77777777" w:rsidR="009C0CD2" w:rsidRDefault="009C0CD2" w:rsidP="00750FBE">
            <w:pPr>
              <w:jc w:val="both"/>
              <w:rPr>
                <w:rFonts w:ascii="Arial" w:hAnsi="Arial" w:cs="Arial"/>
                <w:kern w:val="2"/>
                <w:sz w:val="22"/>
                <w:szCs w:val="22"/>
              </w:rPr>
            </w:pPr>
          </w:p>
          <w:p w14:paraId="57B6CBD0" w14:textId="58CEE613" w:rsidR="009C0CD2" w:rsidRPr="00750FBE" w:rsidRDefault="009C0CD2" w:rsidP="00750FBE">
            <w:pPr>
              <w:jc w:val="both"/>
              <w:rPr>
                <w:rFonts w:ascii="Arial" w:hAnsi="Arial" w:cs="Arial"/>
                <w:kern w:val="2"/>
                <w:sz w:val="22"/>
                <w:szCs w:val="22"/>
              </w:rPr>
            </w:pPr>
            <w:r w:rsidRPr="002B5414">
              <w:rPr>
                <w:rFonts w:ascii="Arial" w:hAnsi="Arial" w:cs="Arial"/>
                <w:kern w:val="2"/>
                <w:sz w:val="22"/>
                <w:szCs w:val="22"/>
              </w:rPr>
              <w:t>Pirkėjas neįsipareigoja įsigyti maksimalaus Prekių kiekio ar bet kokios jo dalies ir (ar) įsigyti Prekių už visą Sutarties 5.2 punkte nurodytą sumą ar bet kokią jos dalį.</w:t>
            </w:r>
          </w:p>
        </w:tc>
      </w:tr>
      <w:tr w:rsidR="009C0CD2" w:rsidRPr="00407E83" w14:paraId="0AAABCF3" w14:textId="77777777" w:rsidTr="00D31DAA">
        <w:trPr>
          <w:trHeight w:val="1289"/>
        </w:trPr>
        <w:tc>
          <w:tcPr>
            <w:tcW w:w="2704" w:type="dxa"/>
            <w:gridSpan w:val="2"/>
          </w:tcPr>
          <w:p w14:paraId="4D69F07D" w14:textId="77777777" w:rsidR="009C0CD2" w:rsidRPr="00407E83" w:rsidRDefault="009C0CD2" w:rsidP="009C0CD2">
            <w:pPr>
              <w:rPr>
                <w:rFonts w:ascii="Arial" w:hAnsi="Arial" w:cs="Arial"/>
                <w:b/>
                <w:bCs/>
                <w:kern w:val="2"/>
                <w:sz w:val="22"/>
                <w:szCs w:val="22"/>
              </w:rPr>
            </w:pPr>
            <w:r w:rsidRPr="000E4C80">
              <w:rPr>
                <w:rFonts w:ascii="Arial" w:hAnsi="Arial" w:cs="Arial"/>
                <w:b/>
                <w:bCs/>
                <w:kern w:val="2"/>
                <w:sz w:val="22"/>
                <w:szCs w:val="22"/>
              </w:rPr>
              <w:lastRenderedPageBreak/>
              <w:t xml:space="preserve">5.3. Sutarties kainos / įkainių perskaičiavimas taikant </w:t>
            </w:r>
            <w:r w:rsidRPr="000E4C80">
              <w:rPr>
                <w:rFonts w:ascii="Arial" w:hAnsi="Arial" w:cs="Arial"/>
                <w:b/>
                <w:bCs/>
                <w:kern w:val="2"/>
                <w:sz w:val="22"/>
                <w:szCs w:val="22"/>
                <w:u w:val="single"/>
              </w:rPr>
              <w:t>peržiūros</w:t>
            </w:r>
            <w:r w:rsidRPr="00407E83">
              <w:rPr>
                <w:rFonts w:ascii="Arial" w:hAnsi="Arial" w:cs="Arial"/>
                <w:b/>
                <w:bCs/>
                <w:kern w:val="2"/>
                <w:sz w:val="22"/>
                <w:szCs w:val="22"/>
              </w:rPr>
              <w:t xml:space="preserve"> taisykles</w:t>
            </w:r>
          </w:p>
          <w:p w14:paraId="376C32FF" w14:textId="77777777" w:rsidR="009C0CD2" w:rsidRPr="00407E83" w:rsidRDefault="009C0CD2" w:rsidP="009C0CD2">
            <w:pPr>
              <w:rPr>
                <w:rFonts w:ascii="Arial" w:hAnsi="Arial" w:cs="Arial"/>
                <w:kern w:val="2"/>
                <w:sz w:val="22"/>
                <w:szCs w:val="22"/>
              </w:rPr>
            </w:pPr>
          </w:p>
        </w:tc>
        <w:tc>
          <w:tcPr>
            <w:tcW w:w="6831" w:type="dxa"/>
            <w:gridSpan w:val="2"/>
          </w:tcPr>
          <w:p w14:paraId="12E0BBE9" w14:textId="77777777" w:rsidR="009C0CD2" w:rsidRPr="0087197D" w:rsidRDefault="009C0CD2" w:rsidP="009C0CD2">
            <w:pPr>
              <w:rPr>
                <w:rFonts w:ascii="Arial" w:hAnsi="Arial" w:cs="Arial"/>
                <w:kern w:val="2"/>
                <w:sz w:val="22"/>
                <w:szCs w:val="22"/>
              </w:rPr>
            </w:pPr>
            <w:r w:rsidRPr="0087197D">
              <w:rPr>
                <w:rFonts w:ascii="Arial" w:hAnsi="Arial" w:cs="Arial"/>
                <w:kern w:val="2"/>
                <w:sz w:val="22"/>
                <w:szCs w:val="22"/>
              </w:rPr>
              <w:t xml:space="preserve">Sutarties </w:t>
            </w:r>
            <w:r w:rsidRPr="00D31DAA">
              <w:rPr>
                <w:rFonts w:ascii="Arial" w:hAnsi="Arial" w:cs="Arial"/>
                <w:kern w:val="2"/>
                <w:sz w:val="22"/>
                <w:szCs w:val="22"/>
              </w:rPr>
              <w:t xml:space="preserve">kaina / įkainiai </w:t>
            </w:r>
            <w:r w:rsidRPr="0087197D">
              <w:rPr>
                <w:rFonts w:ascii="Arial" w:hAnsi="Arial" w:cs="Arial"/>
                <w:kern w:val="2"/>
                <w:sz w:val="22"/>
                <w:szCs w:val="22"/>
              </w:rPr>
              <w:t>bus perskaičiuojami:</w:t>
            </w:r>
          </w:p>
          <w:p w14:paraId="52958C4C" w14:textId="77777777" w:rsidR="009C0CD2" w:rsidRPr="0087197D" w:rsidRDefault="009C0CD2" w:rsidP="009C0CD2">
            <w:pPr>
              <w:rPr>
                <w:rFonts w:ascii="Arial" w:hAnsi="Arial" w:cs="Arial"/>
                <w:kern w:val="2"/>
                <w:sz w:val="22"/>
                <w:szCs w:val="22"/>
              </w:rPr>
            </w:pPr>
            <w:r w:rsidRPr="0087197D">
              <w:rPr>
                <w:rFonts w:ascii="Arial" w:hAnsi="Arial" w:cs="Arial"/>
                <w:kern w:val="2"/>
                <w:sz w:val="22"/>
                <w:szCs w:val="22"/>
              </w:rPr>
              <w:t>5.3.1. dėl PVM tarifo pasikeitimo;</w:t>
            </w:r>
          </w:p>
          <w:p w14:paraId="43570106" w14:textId="1425E06B" w:rsidR="009C0CD2" w:rsidRPr="00D31DAA" w:rsidRDefault="009C0CD2" w:rsidP="009C0CD2">
            <w:pPr>
              <w:rPr>
                <w:rFonts w:ascii="Arial" w:hAnsi="Arial" w:cs="Arial"/>
                <w:kern w:val="2"/>
                <w:sz w:val="22"/>
                <w:szCs w:val="22"/>
              </w:rPr>
            </w:pPr>
            <w:r w:rsidRPr="00D31DAA">
              <w:rPr>
                <w:rFonts w:ascii="Arial" w:hAnsi="Arial" w:cs="Arial"/>
                <w:kern w:val="2"/>
                <w:sz w:val="22"/>
                <w:szCs w:val="22"/>
              </w:rPr>
              <w:t>5.3.2. netaikoma;</w:t>
            </w:r>
          </w:p>
          <w:p w14:paraId="7D853A82" w14:textId="65478A39" w:rsidR="009C0CD2" w:rsidRPr="00D31DAA" w:rsidRDefault="009C0CD2" w:rsidP="009C0CD2">
            <w:pPr>
              <w:rPr>
                <w:rFonts w:ascii="Arial" w:hAnsi="Arial" w:cs="Arial"/>
                <w:kern w:val="2"/>
                <w:sz w:val="22"/>
                <w:szCs w:val="22"/>
              </w:rPr>
            </w:pPr>
            <w:r w:rsidRPr="00D31DAA">
              <w:rPr>
                <w:rFonts w:ascii="Arial" w:hAnsi="Arial" w:cs="Arial"/>
                <w:kern w:val="2"/>
                <w:sz w:val="22"/>
                <w:szCs w:val="22"/>
              </w:rPr>
              <w:t>5.3.3. dėl kainų lygio pokyčio;</w:t>
            </w:r>
          </w:p>
          <w:p w14:paraId="699EC2F9" w14:textId="2D4C1344" w:rsidR="009C0CD2" w:rsidRPr="00D31DAA" w:rsidRDefault="009C0CD2" w:rsidP="009C0CD2">
            <w:pPr>
              <w:rPr>
                <w:rFonts w:ascii="Arial" w:hAnsi="Arial" w:cs="Arial"/>
                <w:kern w:val="2"/>
                <w:sz w:val="22"/>
                <w:szCs w:val="22"/>
              </w:rPr>
            </w:pPr>
            <w:r w:rsidRPr="00D31DAA">
              <w:rPr>
                <w:rFonts w:ascii="Arial" w:hAnsi="Arial" w:cs="Arial"/>
                <w:kern w:val="2"/>
                <w:sz w:val="22"/>
                <w:szCs w:val="22"/>
              </w:rPr>
              <w:t>5.3.4. netaikoma.</w:t>
            </w:r>
          </w:p>
        </w:tc>
      </w:tr>
      <w:tr w:rsidR="009C0CD2" w:rsidRPr="00407E83" w14:paraId="4721B91A" w14:textId="77777777" w:rsidTr="00D31DAA">
        <w:trPr>
          <w:trHeight w:val="300"/>
        </w:trPr>
        <w:tc>
          <w:tcPr>
            <w:tcW w:w="2704" w:type="dxa"/>
            <w:gridSpan w:val="2"/>
          </w:tcPr>
          <w:p w14:paraId="531F7EBB" w14:textId="77777777"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5.3.1. Sutarties kainos / įkainių peržiūra dėl PVM tarifo pasikeitimo</w:t>
            </w:r>
          </w:p>
        </w:tc>
        <w:tc>
          <w:tcPr>
            <w:tcW w:w="6831" w:type="dxa"/>
            <w:gridSpan w:val="2"/>
          </w:tcPr>
          <w:p w14:paraId="7A4DBE92" w14:textId="77777777" w:rsidR="009C0CD2" w:rsidRPr="0087197D" w:rsidRDefault="009C0CD2" w:rsidP="00750FBE">
            <w:pPr>
              <w:jc w:val="both"/>
              <w:rPr>
                <w:rFonts w:ascii="Arial" w:hAnsi="Arial" w:cs="Arial"/>
                <w:kern w:val="2"/>
                <w:sz w:val="22"/>
                <w:szCs w:val="22"/>
              </w:rPr>
            </w:pPr>
            <w:r w:rsidRPr="0087197D">
              <w:rPr>
                <w:rFonts w:ascii="Arial" w:hAnsi="Arial" w:cs="Arial"/>
                <w:kern w:val="2"/>
                <w:sz w:val="22"/>
                <w:szCs w:val="22"/>
              </w:rPr>
              <w:t xml:space="preserve">Jeigu Sutarties vykdymo metu pasikeičia PVM mokėjimą reglamentuojantys teisės aktai, darantys tiesioginę įtaką Tiekėjo tiekiamų Prekių Sutartyje nurodytai kainai/įkainiams, Sutarties </w:t>
            </w:r>
            <w:r w:rsidRPr="00D31DAA">
              <w:rPr>
                <w:rFonts w:ascii="Arial" w:hAnsi="Arial" w:cs="Arial"/>
                <w:kern w:val="2"/>
                <w:sz w:val="22"/>
                <w:szCs w:val="22"/>
              </w:rPr>
              <w:t xml:space="preserve">kaina / įkainiai </w:t>
            </w:r>
            <w:r w:rsidRPr="0087197D">
              <w:rPr>
                <w:rFonts w:ascii="Arial" w:hAnsi="Arial" w:cs="Arial"/>
                <w:kern w:val="2"/>
                <w:sz w:val="22"/>
                <w:szCs w:val="22"/>
              </w:rPr>
              <w:t xml:space="preserve">perskaičiuojami nekeičiant Prekių </w:t>
            </w:r>
            <w:r w:rsidRPr="00D31DAA">
              <w:rPr>
                <w:rFonts w:ascii="Arial" w:hAnsi="Arial" w:cs="Arial"/>
                <w:kern w:val="2"/>
                <w:sz w:val="22"/>
                <w:szCs w:val="22"/>
              </w:rPr>
              <w:t xml:space="preserve">kainos / įkainio </w:t>
            </w:r>
            <w:r w:rsidRPr="0087197D">
              <w:rPr>
                <w:rFonts w:ascii="Arial" w:hAnsi="Arial" w:cs="Arial"/>
                <w:kern w:val="2"/>
                <w:sz w:val="22"/>
                <w:szCs w:val="22"/>
              </w:rPr>
              <w:t xml:space="preserve">be PVM. </w:t>
            </w:r>
          </w:p>
          <w:p w14:paraId="1394E3CC" w14:textId="77777777" w:rsidR="009C0CD2" w:rsidRPr="0087197D" w:rsidRDefault="009C0CD2" w:rsidP="00750FBE">
            <w:pPr>
              <w:jc w:val="both"/>
              <w:rPr>
                <w:rFonts w:ascii="Arial" w:hAnsi="Arial" w:cs="Arial"/>
                <w:kern w:val="2"/>
                <w:sz w:val="22"/>
                <w:szCs w:val="22"/>
              </w:rPr>
            </w:pPr>
          </w:p>
          <w:p w14:paraId="466C6313" w14:textId="77777777" w:rsidR="009C0CD2" w:rsidRPr="0087197D" w:rsidRDefault="009C0CD2" w:rsidP="00750FBE">
            <w:pPr>
              <w:jc w:val="both"/>
              <w:rPr>
                <w:rFonts w:ascii="Arial" w:hAnsi="Arial" w:cs="Arial"/>
                <w:kern w:val="2"/>
                <w:sz w:val="22"/>
                <w:szCs w:val="22"/>
              </w:rPr>
            </w:pPr>
            <w:r w:rsidRPr="0087197D">
              <w:rPr>
                <w:rFonts w:ascii="Arial" w:hAnsi="Arial" w:cs="Arial"/>
                <w:kern w:val="2"/>
                <w:sz w:val="22"/>
                <w:szCs w:val="22"/>
              </w:rPr>
              <w:t>Perskaičiuota Sutarties kaina / Prekių įkainiai įforminami Susitarimu ir turi būti taikomi nuo naujo PVM įvedimo datos (nepriklausomai nuo to, kada pasirašytas Susitarimas).</w:t>
            </w:r>
          </w:p>
        </w:tc>
      </w:tr>
      <w:tr w:rsidR="009C0CD2" w:rsidRPr="00407E83" w14:paraId="7516D2D1" w14:textId="77777777" w:rsidTr="00D31DAA">
        <w:trPr>
          <w:trHeight w:val="300"/>
        </w:trPr>
        <w:tc>
          <w:tcPr>
            <w:tcW w:w="2704" w:type="dxa"/>
            <w:gridSpan w:val="2"/>
          </w:tcPr>
          <w:p w14:paraId="6E549474" w14:textId="4EFC2916"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5.3.2.</w:t>
            </w:r>
            <w:r w:rsidRPr="00407E83">
              <w:rPr>
                <w:rFonts w:ascii="Arial" w:hAnsi="Arial" w:cs="Arial"/>
                <w:kern w:val="2"/>
                <w:sz w:val="22"/>
                <w:szCs w:val="22"/>
              </w:rPr>
              <w:t xml:space="preserve"> </w:t>
            </w:r>
            <w:r w:rsidRPr="00407E83">
              <w:rPr>
                <w:rFonts w:ascii="Arial" w:hAnsi="Arial" w:cs="Arial"/>
                <w:b/>
                <w:bCs/>
                <w:kern w:val="2"/>
                <w:sz w:val="22"/>
                <w:szCs w:val="22"/>
              </w:rPr>
              <w:t>Sutarties kainos / įkainių peržiūra dėl kitų mokesčių, lemiančių Prekių kainos</w:t>
            </w:r>
            <w:r>
              <w:rPr>
                <w:rFonts w:ascii="Arial" w:hAnsi="Arial" w:cs="Arial"/>
                <w:b/>
                <w:bCs/>
                <w:kern w:val="2"/>
                <w:sz w:val="22"/>
                <w:szCs w:val="22"/>
              </w:rPr>
              <w:t>/įkainių</w:t>
            </w:r>
            <w:r w:rsidRPr="00407E83">
              <w:rPr>
                <w:rFonts w:ascii="Arial" w:hAnsi="Arial" w:cs="Arial"/>
                <w:b/>
                <w:bCs/>
                <w:kern w:val="2"/>
                <w:sz w:val="22"/>
                <w:szCs w:val="22"/>
              </w:rPr>
              <w:t xml:space="preserve"> pokytį, pasikeitimo</w:t>
            </w:r>
          </w:p>
        </w:tc>
        <w:tc>
          <w:tcPr>
            <w:tcW w:w="6831" w:type="dxa"/>
            <w:gridSpan w:val="2"/>
          </w:tcPr>
          <w:p w14:paraId="3DD0248C" w14:textId="29ADDAFF" w:rsidR="009C0CD2" w:rsidRPr="00407E83" w:rsidRDefault="009C0CD2" w:rsidP="009C0CD2">
            <w:pPr>
              <w:rPr>
                <w:rFonts w:ascii="Arial" w:hAnsi="Arial" w:cs="Arial"/>
                <w:kern w:val="2"/>
                <w:sz w:val="22"/>
                <w:szCs w:val="22"/>
              </w:rPr>
            </w:pPr>
            <w:r w:rsidRPr="00407E83">
              <w:rPr>
                <w:rFonts w:ascii="Arial" w:hAnsi="Arial" w:cs="Arial"/>
                <w:kern w:val="2"/>
                <w:sz w:val="22"/>
                <w:szCs w:val="22"/>
              </w:rPr>
              <w:t>Netaikoma</w:t>
            </w:r>
          </w:p>
        </w:tc>
      </w:tr>
      <w:tr w:rsidR="009C0CD2" w:rsidRPr="00407E83" w14:paraId="47BA62CA" w14:textId="77777777" w:rsidTr="00D31DAA">
        <w:trPr>
          <w:trHeight w:val="300"/>
        </w:trPr>
        <w:tc>
          <w:tcPr>
            <w:tcW w:w="2704" w:type="dxa"/>
            <w:gridSpan w:val="2"/>
          </w:tcPr>
          <w:p w14:paraId="2A0C410E" w14:textId="63099FD1"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5.3.3. Sutarties kainos / įkainių peržiūra dėl kainų lygio pokyčio</w:t>
            </w:r>
          </w:p>
        </w:tc>
        <w:tc>
          <w:tcPr>
            <w:tcW w:w="6831" w:type="dxa"/>
            <w:gridSpan w:val="2"/>
          </w:tcPr>
          <w:p w14:paraId="33726C88" w14:textId="46BB4CA6" w:rsidR="009C0CD2" w:rsidRPr="009F53E2" w:rsidRDefault="009C0CD2" w:rsidP="009C0CD2">
            <w:pPr>
              <w:jc w:val="both"/>
              <w:rPr>
                <w:rFonts w:ascii="Arial" w:hAnsi="Arial" w:cs="Arial"/>
                <w:kern w:val="2"/>
                <w:sz w:val="22"/>
                <w:szCs w:val="22"/>
              </w:rPr>
            </w:pPr>
            <w:r w:rsidRPr="00407E83">
              <w:rPr>
                <w:rFonts w:ascii="Arial" w:hAnsi="Arial" w:cs="Arial"/>
                <w:kern w:val="2"/>
                <w:sz w:val="22"/>
                <w:szCs w:val="22"/>
              </w:rPr>
              <w:t>Netaikoma</w:t>
            </w:r>
          </w:p>
        </w:tc>
      </w:tr>
      <w:tr w:rsidR="009C0CD2" w:rsidRPr="00407E83" w14:paraId="36513C95" w14:textId="77777777" w:rsidTr="00D31DAA">
        <w:trPr>
          <w:trHeight w:val="300"/>
        </w:trPr>
        <w:tc>
          <w:tcPr>
            <w:tcW w:w="2704" w:type="dxa"/>
            <w:gridSpan w:val="2"/>
          </w:tcPr>
          <w:p w14:paraId="18F65359" w14:textId="22BB7109" w:rsidR="009C0CD2" w:rsidRPr="00407E83" w:rsidRDefault="009C0CD2" w:rsidP="009C0CD2">
            <w:pPr>
              <w:rPr>
                <w:rFonts w:ascii="Arial" w:hAnsi="Arial" w:cs="Arial"/>
                <w:b/>
                <w:bCs/>
                <w:kern w:val="2"/>
                <w:sz w:val="22"/>
                <w:szCs w:val="22"/>
              </w:rPr>
            </w:pPr>
            <w:r w:rsidRPr="00506FF6">
              <w:rPr>
                <w:rFonts w:ascii="Arial" w:hAnsi="Arial" w:cs="Arial"/>
                <w:b/>
                <w:bCs/>
                <w:kern w:val="2"/>
                <w:sz w:val="22"/>
                <w:szCs w:val="22"/>
              </w:rPr>
              <w:t>5.3.4. Sutarties įkainių peržiūra dėl kainų lygio pokyčio pagal Prekių grupių kainų pokyčius</w:t>
            </w:r>
          </w:p>
        </w:tc>
        <w:tc>
          <w:tcPr>
            <w:tcW w:w="6831" w:type="dxa"/>
            <w:gridSpan w:val="2"/>
          </w:tcPr>
          <w:p w14:paraId="185AF8F0" w14:textId="7E9B63EA" w:rsidR="009C0CD2" w:rsidRPr="008F0245" w:rsidRDefault="009C0CD2" w:rsidP="009C0CD2">
            <w:pPr>
              <w:jc w:val="both"/>
              <w:rPr>
                <w:rFonts w:ascii="Arial" w:hAnsi="Arial" w:cs="Arial"/>
                <w:kern w:val="2"/>
                <w:sz w:val="22"/>
                <w:szCs w:val="22"/>
              </w:rPr>
            </w:pPr>
            <w:r w:rsidRPr="00D31DAA">
              <w:rPr>
                <w:rFonts w:ascii="Arial" w:hAnsi="Arial" w:cs="Arial"/>
                <w:kern w:val="2"/>
                <w:sz w:val="22"/>
                <w:szCs w:val="22"/>
              </w:rPr>
              <w:t>5.3.3.1 Bet</w:t>
            </w:r>
            <w:r w:rsidRPr="008F0245">
              <w:rPr>
                <w:rFonts w:ascii="Arial" w:hAnsi="Arial" w:cs="Arial"/>
                <w:kern w:val="2"/>
                <w:sz w:val="22"/>
                <w:szCs w:val="22"/>
              </w:rPr>
              <w:t xml:space="preserve"> kuri Sutarties šalis Sutarties galiojimo metu turi teisę inicijuoti Sutarties </w:t>
            </w:r>
            <w:r w:rsidRPr="00D31DAA">
              <w:rPr>
                <w:rFonts w:ascii="Arial" w:hAnsi="Arial" w:cs="Arial"/>
                <w:kern w:val="2"/>
                <w:sz w:val="22"/>
                <w:szCs w:val="22"/>
              </w:rPr>
              <w:t xml:space="preserve">įkainių </w:t>
            </w:r>
            <w:r w:rsidRPr="008F0245">
              <w:rPr>
                <w:rFonts w:ascii="Arial" w:hAnsi="Arial" w:cs="Arial"/>
                <w:kern w:val="2"/>
                <w:sz w:val="22"/>
                <w:szCs w:val="22"/>
              </w:rPr>
              <w:t xml:space="preserve">peržiūrą (keitimą) ne anksčiau kaip po 12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w:t>
            </w:r>
            <w:r w:rsidRPr="008F0245">
              <w:rPr>
                <w:rFonts w:ascii="Arial" w:hAnsi="Arial" w:cs="Arial"/>
                <w:kern w:val="2"/>
                <w:sz w:val="22"/>
                <w:szCs w:val="22"/>
                <w:lang w:val="en-US"/>
              </w:rPr>
              <w:t>10</w:t>
            </w:r>
            <w:r w:rsidRPr="008F0245">
              <w:rPr>
                <w:rFonts w:ascii="Arial" w:hAnsi="Arial" w:cs="Arial"/>
                <w:kern w:val="2"/>
                <w:sz w:val="22"/>
                <w:szCs w:val="22"/>
              </w:rPr>
              <w:t xml:space="preserve"> procentų. Sutarties </w:t>
            </w:r>
            <w:r w:rsidRPr="00D31DAA">
              <w:rPr>
                <w:rFonts w:ascii="Arial" w:hAnsi="Arial" w:cs="Arial"/>
                <w:kern w:val="2"/>
                <w:sz w:val="22"/>
                <w:szCs w:val="22"/>
              </w:rPr>
              <w:t xml:space="preserve">įkainių </w:t>
            </w:r>
            <w:r w:rsidRPr="008F0245">
              <w:rPr>
                <w:rFonts w:ascii="Arial" w:hAnsi="Arial" w:cs="Arial"/>
                <w:kern w:val="2"/>
                <w:sz w:val="22"/>
                <w:szCs w:val="22"/>
              </w:rPr>
              <w:t>peržiūra atliekama ne rečiau kaip kas 12</w:t>
            </w:r>
            <w:r w:rsidRPr="00D31DAA">
              <w:rPr>
                <w:rFonts w:ascii="Arial" w:hAnsi="Arial" w:cs="Arial"/>
                <w:kern w:val="2"/>
                <w:sz w:val="22"/>
                <w:szCs w:val="22"/>
              </w:rPr>
              <w:t xml:space="preserve"> </w:t>
            </w:r>
            <w:r w:rsidRPr="008F0245">
              <w:rPr>
                <w:rFonts w:ascii="Arial" w:hAnsi="Arial" w:cs="Arial"/>
                <w:kern w:val="2"/>
                <w:sz w:val="22"/>
                <w:szCs w:val="22"/>
              </w:rPr>
              <w:t>mėnesių.</w:t>
            </w:r>
          </w:p>
          <w:p w14:paraId="750CCF19" w14:textId="2FB225EB" w:rsidR="009C0CD2" w:rsidRPr="00D31DAA" w:rsidRDefault="009C0CD2" w:rsidP="009C0CD2">
            <w:pPr>
              <w:jc w:val="both"/>
              <w:rPr>
                <w:rFonts w:ascii="Arial" w:hAnsi="Arial" w:cs="Arial"/>
                <w:kern w:val="2"/>
                <w:sz w:val="22"/>
                <w:szCs w:val="22"/>
                <w:shd w:val="clear" w:color="auto" w:fill="FFFFFF"/>
              </w:rPr>
            </w:pPr>
            <w:r w:rsidRPr="008F0245">
              <w:rPr>
                <w:rFonts w:ascii="Arial" w:hAnsi="Arial" w:cs="Arial"/>
                <w:kern w:val="2"/>
                <w:sz w:val="22"/>
                <w:szCs w:val="22"/>
              </w:rPr>
              <w:t xml:space="preserve">5.3.3.2. Sutarties </w:t>
            </w:r>
            <w:r w:rsidRPr="00D31DAA">
              <w:rPr>
                <w:rFonts w:ascii="Arial" w:hAnsi="Arial" w:cs="Arial"/>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771EFF7" w14:textId="60657805" w:rsidR="009C0CD2" w:rsidRPr="00D31DAA" w:rsidRDefault="009C0CD2" w:rsidP="009C0CD2">
            <w:pPr>
              <w:jc w:val="both"/>
              <w:rPr>
                <w:rFonts w:ascii="Arial" w:hAnsi="Arial" w:cs="Arial"/>
                <w:kern w:val="2"/>
                <w:sz w:val="22"/>
                <w:szCs w:val="22"/>
                <w:shd w:val="clear" w:color="auto" w:fill="FFFFFF"/>
              </w:rPr>
            </w:pPr>
            <w:r w:rsidRPr="00D31DAA">
              <w:rPr>
                <w:rFonts w:ascii="Arial" w:hAnsi="Arial" w:cs="Arial"/>
                <w:kern w:val="2"/>
                <w:sz w:val="22"/>
                <w:szCs w:val="22"/>
              </w:rPr>
              <w:t xml:space="preserve">5.3.3.3. </w:t>
            </w:r>
            <w:r w:rsidRPr="00D31DAA">
              <w:rPr>
                <w:rFonts w:ascii="Arial" w:hAnsi="Arial" w:cs="Arial"/>
                <w:kern w:val="2"/>
                <w:sz w:val="22"/>
                <w:szCs w:val="22"/>
                <w:shd w:val="clear" w:color="auto" w:fill="FFFFFF"/>
              </w:rPr>
              <w:t>Jeigu Prekių tiekimas vėluoja dėl Tiekėjo kaltės, uždelstų pristatyti Prekių  įkainiai nėra perskaičiuojami dėl kainų lygio kilimo (gali būti mažinami, tačiau negali būti didinami).</w:t>
            </w:r>
          </w:p>
          <w:p w14:paraId="251BDA95" w14:textId="2FBA34E1" w:rsidR="009C0CD2" w:rsidRPr="00D31DAA" w:rsidRDefault="009C0CD2" w:rsidP="009C0CD2">
            <w:pPr>
              <w:jc w:val="both"/>
              <w:rPr>
                <w:rFonts w:ascii="Arial" w:hAnsi="Arial" w:cs="Arial"/>
                <w:kern w:val="2"/>
                <w:sz w:val="22"/>
                <w:szCs w:val="22"/>
                <w:shd w:val="clear" w:color="auto" w:fill="FFFFFF"/>
              </w:rPr>
            </w:pPr>
            <w:r w:rsidRPr="00D31DAA">
              <w:rPr>
                <w:rFonts w:ascii="Arial" w:hAnsi="Arial" w:cs="Arial"/>
                <w:kern w:val="2"/>
                <w:sz w:val="22"/>
                <w:szCs w:val="22"/>
              </w:rPr>
              <w:lastRenderedPageBreak/>
              <w:t xml:space="preserve">5.3.3.4. Atlikdamos Sutarties įkainių peržiūrą </w:t>
            </w:r>
            <w:r w:rsidRPr="00D31DAA">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p>
          <w:p w14:paraId="389D48BE" w14:textId="53C01FCC" w:rsidR="009C0CD2" w:rsidRPr="00D31DAA" w:rsidRDefault="009C0CD2" w:rsidP="009C0CD2">
            <w:pPr>
              <w:jc w:val="both"/>
              <w:rPr>
                <w:rFonts w:ascii="Arial" w:hAnsi="Arial" w:cs="Arial"/>
                <w:kern w:val="2"/>
                <w:sz w:val="22"/>
                <w:szCs w:val="22"/>
                <w:shd w:val="clear" w:color="auto" w:fill="FFFFFF"/>
              </w:rPr>
            </w:pPr>
            <w:r w:rsidRPr="00D31DAA">
              <w:rPr>
                <w:rFonts w:ascii="Arial" w:hAnsi="Arial" w:cs="Arial"/>
                <w:kern w:val="2"/>
                <w:sz w:val="22"/>
                <w:szCs w:val="22"/>
                <w:shd w:val="clear" w:color="auto" w:fill="FFFFFF"/>
              </w:rPr>
              <w:t xml:space="preserve">Iš kitos Šalies </w:t>
            </w:r>
            <w:r w:rsidRPr="008F0245">
              <w:rPr>
                <w:rFonts w:ascii="Arial" w:hAnsi="Arial" w:cs="Arial"/>
                <w:kern w:val="2"/>
                <w:sz w:val="22"/>
                <w:szCs w:val="22"/>
                <w:shd w:val="clear" w:color="auto" w:fill="FFFFFF"/>
              </w:rPr>
              <w:t>nereikalaujama</w:t>
            </w:r>
            <w:r w:rsidRPr="00D31DAA">
              <w:rPr>
                <w:rFonts w:ascii="Arial" w:hAnsi="Arial" w:cs="Arial"/>
                <w:kern w:val="2"/>
                <w:sz w:val="22"/>
                <w:szCs w:val="22"/>
                <w:shd w:val="clear" w:color="auto" w:fill="FFFFFF"/>
              </w:rPr>
              <w:t xml:space="preserve"> pateikti oficialaus Valstybės duomenų agentūros ar kitos institucijos išduoto dokumento ar patvirtinimo.</w:t>
            </w:r>
          </w:p>
          <w:p w14:paraId="04FC66DC" w14:textId="3F0C5876" w:rsidR="009C0CD2" w:rsidRPr="00D31DAA" w:rsidRDefault="009C0CD2" w:rsidP="009C0CD2">
            <w:pPr>
              <w:jc w:val="both"/>
              <w:rPr>
                <w:rFonts w:ascii="Arial" w:hAnsi="Arial" w:cs="Arial"/>
                <w:kern w:val="2"/>
                <w:sz w:val="22"/>
                <w:szCs w:val="22"/>
                <w:shd w:val="clear" w:color="auto" w:fill="FFFFFF"/>
              </w:rPr>
            </w:pPr>
            <w:r w:rsidRPr="00D31DAA">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Pr>
                <w:rFonts w:ascii="Arial" w:hAnsi="Arial" w:cs="Arial"/>
                <w:kern w:val="2"/>
                <w:sz w:val="22"/>
                <w:szCs w:val="22"/>
                <w:shd w:val="clear" w:color="auto" w:fill="FFFFFF"/>
              </w:rPr>
              <w:t>us</w:t>
            </w:r>
            <w:r w:rsidRPr="00D31DAA">
              <w:rPr>
                <w:rFonts w:ascii="Arial" w:hAnsi="Arial" w:cs="Arial"/>
                <w:kern w:val="2"/>
                <w:sz w:val="22"/>
                <w:szCs w:val="22"/>
                <w:shd w:val="clear" w:color="auto" w:fill="FFFFFF"/>
              </w:rPr>
              <w:t xml:space="preserve"> Sutarties įkainius, perskaičiuotą Pradinės Sutarties vertę.</w:t>
            </w:r>
          </w:p>
          <w:p w14:paraId="6202C47C" w14:textId="466396A4" w:rsidR="009C0CD2" w:rsidRPr="00D31DAA" w:rsidRDefault="009C0CD2" w:rsidP="009C0CD2">
            <w:pPr>
              <w:jc w:val="both"/>
              <w:rPr>
                <w:rFonts w:ascii="Arial" w:hAnsi="Arial" w:cs="Arial"/>
                <w:kern w:val="2"/>
                <w:sz w:val="22"/>
                <w:szCs w:val="22"/>
                <w:shd w:val="clear" w:color="auto" w:fill="FFFFFF"/>
              </w:rPr>
            </w:pPr>
            <w:r w:rsidRPr="00D31DAA">
              <w:rPr>
                <w:rFonts w:ascii="Arial" w:hAnsi="Arial" w:cs="Arial"/>
                <w:kern w:val="2"/>
                <w:sz w:val="22"/>
                <w:szCs w:val="22"/>
                <w:shd w:val="clear" w:color="auto" w:fill="FFFFFF"/>
              </w:rPr>
              <w:t>5.3.3.6. Nauj</w:t>
            </w:r>
            <w:r>
              <w:rPr>
                <w:rFonts w:ascii="Arial" w:hAnsi="Arial" w:cs="Arial"/>
                <w:kern w:val="2"/>
                <w:sz w:val="22"/>
                <w:szCs w:val="22"/>
                <w:shd w:val="clear" w:color="auto" w:fill="FFFFFF"/>
              </w:rPr>
              <w:t>i</w:t>
            </w:r>
            <w:r w:rsidRPr="00D31DAA">
              <w:rPr>
                <w:rFonts w:ascii="Arial" w:hAnsi="Arial" w:cs="Arial"/>
                <w:kern w:val="2"/>
                <w:sz w:val="22"/>
                <w:szCs w:val="22"/>
                <w:shd w:val="clear" w:color="auto" w:fill="FFFFFF"/>
              </w:rPr>
              <w:t xml:space="preserve"> Sutarties įkainiai apskaičiuojami pagal žemiau pateiktą formulę:</w:t>
            </w:r>
          </w:p>
          <w:p w14:paraId="1F38BC97" w14:textId="3BFA20B7" w:rsidR="009C0CD2" w:rsidRPr="008F0245" w:rsidRDefault="009C0CD2" w:rsidP="009C0CD2">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Pr="008F0245">
              <w:rPr>
                <w:rFonts w:ascii="Arial" w:hAnsi="Arial" w:cs="Arial"/>
                <w:kern w:val="2"/>
                <w:sz w:val="22"/>
                <w:szCs w:val="22"/>
              </w:rPr>
              <w:t>, kur a –</w:t>
            </w:r>
            <w:r w:rsidRPr="00D31DAA">
              <w:rPr>
                <w:rFonts w:ascii="Arial" w:hAnsi="Arial" w:cs="Arial"/>
                <w:kern w:val="2"/>
                <w:sz w:val="22"/>
                <w:szCs w:val="22"/>
              </w:rPr>
              <w:t xml:space="preserve">įkainis </w:t>
            </w:r>
            <w:r w:rsidRPr="008F0245">
              <w:rPr>
                <w:rFonts w:ascii="Arial" w:hAnsi="Arial" w:cs="Arial"/>
                <w:kern w:val="2"/>
                <w:sz w:val="22"/>
                <w:szCs w:val="22"/>
              </w:rPr>
              <w:t>(Eur be PVM)) (jei peržiūra jau buvo atlikta, tai po paskutinio perskaičiavimo) </w:t>
            </w:r>
          </w:p>
          <w:p w14:paraId="5EA7A3C7" w14:textId="05C5CE0C" w:rsidR="009C0CD2" w:rsidRPr="008F0245" w:rsidRDefault="009C0CD2" w:rsidP="009C0CD2">
            <w:pPr>
              <w:jc w:val="both"/>
              <w:textAlignment w:val="baseline"/>
              <w:rPr>
                <w:rFonts w:ascii="Arial" w:hAnsi="Arial" w:cs="Arial"/>
                <w:kern w:val="2"/>
                <w:sz w:val="22"/>
                <w:szCs w:val="22"/>
              </w:rPr>
            </w:pPr>
            <w:r w:rsidRPr="008F0245">
              <w:rPr>
                <w:rFonts w:ascii="Arial" w:hAnsi="Arial" w:cs="Arial"/>
                <w:kern w:val="2"/>
                <w:sz w:val="22"/>
                <w:szCs w:val="22"/>
              </w:rPr>
              <w:t>a</w:t>
            </w:r>
            <w:r w:rsidRPr="008F0245">
              <w:rPr>
                <w:rFonts w:ascii="Arial" w:hAnsi="Arial" w:cs="Arial"/>
                <w:kern w:val="2"/>
                <w:sz w:val="22"/>
                <w:szCs w:val="22"/>
                <w:vertAlign w:val="subscript"/>
              </w:rPr>
              <w:t>1</w:t>
            </w:r>
            <w:r w:rsidRPr="008F0245">
              <w:rPr>
                <w:rFonts w:ascii="Arial" w:hAnsi="Arial" w:cs="Arial"/>
                <w:kern w:val="2"/>
                <w:sz w:val="22"/>
                <w:szCs w:val="22"/>
              </w:rPr>
              <w:t xml:space="preserve"> – perskaičiuota</w:t>
            </w:r>
            <w:r>
              <w:rPr>
                <w:rFonts w:ascii="Arial" w:hAnsi="Arial" w:cs="Arial"/>
                <w:kern w:val="2"/>
                <w:sz w:val="22"/>
                <w:szCs w:val="22"/>
              </w:rPr>
              <w:t>s</w:t>
            </w:r>
            <w:r w:rsidRPr="008F0245">
              <w:rPr>
                <w:rFonts w:ascii="Arial" w:hAnsi="Arial" w:cs="Arial"/>
                <w:kern w:val="2"/>
                <w:sz w:val="22"/>
                <w:szCs w:val="22"/>
              </w:rPr>
              <w:t xml:space="preserve"> (pakeista) </w:t>
            </w:r>
            <w:r w:rsidRPr="00D31DAA">
              <w:rPr>
                <w:rFonts w:ascii="Arial" w:hAnsi="Arial" w:cs="Arial"/>
                <w:kern w:val="2"/>
                <w:sz w:val="22"/>
                <w:szCs w:val="22"/>
              </w:rPr>
              <w:t xml:space="preserve">įkainis </w:t>
            </w:r>
            <w:r w:rsidRPr="008F0245">
              <w:rPr>
                <w:rFonts w:ascii="Arial" w:hAnsi="Arial" w:cs="Arial"/>
                <w:kern w:val="2"/>
                <w:sz w:val="22"/>
                <w:szCs w:val="22"/>
              </w:rPr>
              <w:t>(Eur be PVM) </w:t>
            </w:r>
          </w:p>
          <w:p w14:paraId="6042E89A" w14:textId="4C36CA15" w:rsidR="009C0CD2" w:rsidRPr="008F0245" w:rsidRDefault="009C0CD2" w:rsidP="009C0CD2">
            <w:pPr>
              <w:jc w:val="both"/>
              <w:textAlignment w:val="baseline"/>
              <w:rPr>
                <w:rFonts w:ascii="Arial" w:hAnsi="Arial" w:cs="Arial"/>
                <w:kern w:val="2"/>
                <w:sz w:val="22"/>
                <w:szCs w:val="22"/>
              </w:rPr>
            </w:pPr>
            <w:r w:rsidRPr="008F0245">
              <w:rPr>
                <w:rFonts w:ascii="Arial" w:hAnsi="Arial" w:cs="Arial"/>
                <w:kern w:val="2"/>
                <w:sz w:val="22"/>
                <w:szCs w:val="22"/>
              </w:rPr>
              <w:t>k – pagal vartotojų kainų indeksą</w:t>
            </w:r>
            <w:r w:rsidRPr="00D31DAA">
              <w:rPr>
                <w:rFonts w:ascii="Arial" w:hAnsi="Arial" w:cs="Arial"/>
                <w:kern w:val="2"/>
                <w:sz w:val="22"/>
                <w:szCs w:val="22"/>
              </w:rPr>
              <w:t xml:space="preserve"> </w:t>
            </w:r>
            <w:r w:rsidRPr="008F0245">
              <w:rPr>
                <w:rFonts w:ascii="Arial" w:hAnsi="Arial" w:cs="Arial"/>
                <w:kern w:val="2"/>
                <w:sz w:val="22"/>
                <w:szCs w:val="22"/>
              </w:rPr>
              <w:t>apskaičiuotas Vartojimo prekių ir paslaugų kainų pokytis (padidėjimas arba sumažėjimas) (%). „k“ reikšmė skaičiuojama pagal formulę:</w:t>
            </w:r>
          </w:p>
          <w:p w14:paraId="01E23796" w14:textId="77777777" w:rsidR="009C0CD2" w:rsidRPr="008F0245" w:rsidRDefault="009C0CD2" w:rsidP="009C0CD2">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F0245">
              <w:rPr>
                <w:rFonts w:ascii="Arial" w:hAnsi="Arial" w:cs="Arial"/>
                <w:kern w:val="2"/>
                <w:sz w:val="22"/>
                <w:szCs w:val="22"/>
              </w:rPr>
              <w:t>, (proc.) kur</w:t>
            </w:r>
          </w:p>
          <w:p w14:paraId="5E7B2E96" w14:textId="107E535E" w:rsidR="009C0CD2" w:rsidRPr="008F0245" w:rsidRDefault="009C0CD2" w:rsidP="009C0CD2">
            <w:pPr>
              <w:jc w:val="both"/>
              <w:textAlignment w:val="baseline"/>
              <w:rPr>
                <w:rFonts w:ascii="Arial" w:hAnsi="Arial" w:cs="Arial"/>
                <w:kern w:val="2"/>
                <w:sz w:val="22"/>
                <w:szCs w:val="22"/>
              </w:rPr>
            </w:pPr>
            <w:proofErr w:type="spellStart"/>
            <w:r w:rsidRPr="008F0245">
              <w:rPr>
                <w:rFonts w:ascii="Arial" w:hAnsi="Arial" w:cs="Arial"/>
                <w:kern w:val="2"/>
                <w:sz w:val="22"/>
                <w:szCs w:val="22"/>
              </w:rPr>
              <w:t>Ind</w:t>
            </w:r>
            <w:r w:rsidRPr="008F0245">
              <w:rPr>
                <w:rFonts w:ascii="Arial" w:hAnsi="Arial" w:cs="Arial"/>
                <w:kern w:val="2"/>
                <w:sz w:val="22"/>
                <w:szCs w:val="22"/>
                <w:vertAlign w:val="subscript"/>
              </w:rPr>
              <w:t>naujausias</w:t>
            </w:r>
            <w:proofErr w:type="spellEnd"/>
            <w:r w:rsidRPr="008F0245">
              <w:rPr>
                <w:rFonts w:ascii="Arial" w:hAnsi="Arial" w:cs="Arial"/>
                <w:kern w:val="2"/>
                <w:sz w:val="22"/>
                <w:szCs w:val="22"/>
              </w:rPr>
              <w:t xml:space="preserve"> – kreipimosi dėl </w:t>
            </w:r>
            <w:r w:rsidRPr="00D31DAA">
              <w:rPr>
                <w:rFonts w:ascii="Arial" w:hAnsi="Arial" w:cs="Arial"/>
                <w:kern w:val="2"/>
                <w:sz w:val="22"/>
                <w:szCs w:val="22"/>
              </w:rPr>
              <w:t xml:space="preserve">įkainių </w:t>
            </w:r>
            <w:r w:rsidRPr="008F0245">
              <w:rPr>
                <w:rFonts w:ascii="Arial" w:hAnsi="Arial" w:cs="Arial"/>
                <w:kern w:val="2"/>
                <w:sz w:val="22"/>
                <w:szCs w:val="22"/>
              </w:rPr>
              <w:t>peržiūros išsiuntimo kitai šaliai dieną paskelbtas naujausias vartojimo prekių ir paslaugų indeksas.</w:t>
            </w:r>
          </w:p>
          <w:p w14:paraId="36B71A12" w14:textId="77777777" w:rsidR="009C0CD2" w:rsidRPr="008F0245" w:rsidRDefault="009C0CD2" w:rsidP="009C0CD2">
            <w:pPr>
              <w:jc w:val="both"/>
              <w:rPr>
                <w:rFonts w:ascii="Arial" w:hAnsi="Arial" w:cs="Arial"/>
                <w:kern w:val="2"/>
                <w:sz w:val="22"/>
                <w:szCs w:val="22"/>
              </w:rPr>
            </w:pPr>
            <w:proofErr w:type="spellStart"/>
            <w:r w:rsidRPr="008F0245">
              <w:rPr>
                <w:rFonts w:ascii="Arial" w:hAnsi="Arial" w:cs="Arial"/>
                <w:kern w:val="2"/>
                <w:sz w:val="22"/>
                <w:szCs w:val="22"/>
              </w:rPr>
              <w:t>Ind</w:t>
            </w:r>
            <w:r w:rsidRPr="008F0245">
              <w:rPr>
                <w:rFonts w:ascii="Arial" w:hAnsi="Arial" w:cs="Arial"/>
                <w:kern w:val="2"/>
                <w:sz w:val="22"/>
                <w:szCs w:val="22"/>
                <w:vertAlign w:val="subscript"/>
              </w:rPr>
              <w:t>pradžia</w:t>
            </w:r>
            <w:proofErr w:type="spellEnd"/>
            <w:r w:rsidRPr="008F0245">
              <w:rPr>
                <w:rFonts w:ascii="Arial" w:hAnsi="Arial" w:cs="Arial"/>
                <w:kern w:val="2"/>
                <w:sz w:val="22"/>
                <w:szCs w:val="22"/>
              </w:rPr>
              <w:t xml:space="preserve"> – laikotarpio pradžios datos (mėnesio) vartojimo prekių ir paslaugų indeksas. </w:t>
            </w:r>
          </w:p>
          <w:p w14:paraId="296FEC66" w14:textId="77777777" w:rsidR="009C0CD2" w:rsidRPr="00D31DAA" w:rsidRDefault="009C0CD2" w:rsidP="009C0CD2">
            <w:pPr>
              <w:jc w:val="both"/>
              <w:rPr>
                <w:rFonts w:ascii="Arial" w:hAnsi="Arial" w:cs="Arial"/>
                <w:kern w:val="2"/>
                <w:sz w:val="22"/>
                <w:szCs w:val="22"/>
              </w:rPr>
            </w:pPr>
            <w:r w:rsidRPr="008F0245">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5CCBFF3" w14:textId="4246D85E" w:rsidR="009C0CD2" w:rsidRPr="00D31DAA" w:rsidRDefault="009C0CD2" w:rsidP="009C0CD2">
            <w:pPr>
              <w:jc w:val="both"/>
              <w:rPr>
                <w:rFonts w:ascii="Arial" w:hAnsi="Arial" w:cs="Arial"/>
                <w:kern w:val="2"/>
                <w:sz w:val="22"/>
                <w:szCs w:val="22"/>
                <w:shd w:val="clear" w:color="auto" w:fill="FFFFFF"/>
              </w:rPr>
            </w:pPr>
            <w:r w:rsidRPr="00D31DAA">
              <w:rPr>
                <w:rFonts w:ascii="Arial" w:hAnsi="Arial" w:cs="Arial"/>
                <w:kern w:val="2"/>
                <w:sz w:val="22"/>
                <w:szCs w:val="22"/>
              </w:rPr>
              <w:t xml:space="preserve">5.3.3.7. </w:t>
            </w:r>
            <w:r w:rsidRPr="00D31DAA">
              <w:rPr>
                <w:rFonts w:ascii="Arial" w:hAnsi="Arial" w:cs="Arial"/>
                <w:kern w:val="2"/>
                <w:sz w:val="22"/>
                <w:szCs w:val="22"/>
                <w:shd w:val="clear" w:color="auto" w:fill="FFFFFF"/>
              </w:rPr>
              <w:t xml:space="preserve">Skaičiavimams indeksų reikšmės imamos </w:t>
            </w:r>
            <w:r w:rsidRPr="008F0245">
              <w:rPr>
                <w:rFonts w:ascii="Arial" w:hAnsi="Arial" w:cs="Arial"/>
                <w:kern w:val="2"/>
                <w:sz w:val="22"/>
                <w:szCs w:val="22"/>
                <w:shd w:val="clear" w:color="auto" w:fill="FFFFFF"/>
              </w:rPr>
              <w:t>keturių</w:t>
            </w:r>
            <w:r w:rsidRPr="00D31DAA">
              <w:rPr>
                <w:rFonts w:ascii="Arial" w:hAnsi="Arial" w:cs="Arial"/>
                <w:kern w:val="2"/>
                <w:sz w:val="22"/>
                <w:szCs w:val="22"/>
                <w:shd w:val="clear" w:color="auto" w:fill="FFFFFF"/>
              </w:rPr>
              <w:t xml:space="preserve"> skaitmenų po kablelio tikslumu. Apskaičiuotas pokytis (k) tolimesniems skaičiavimams naudojamas suapvalinus iki </w:t>
            </w:r>
            <w:r w:rsidRPr="008F0245">
              <w:rPr>
                <w:rFonts w:ascii="Arial" w:hAnsi="Arial" w:cs="Arial"/>
                <w:kern w:val="2"/>
                <w:sz w:val="22"/>
                <w:szCs w:val="22"/>
                <w:shd w:val="clear" w:color="auto" w:fill="FFFFFF"/>
              </w:rPr>
              <w:t>vieno</w:t>
            </w:r>
            <w:r w:rsidRPr="00D31DAA">
              <w:rPr>
                <w:rFonts w:ascii="Arial" w:hAnsi="Arial" w:cs="Arial"/>
                <w:kern w:val="2"/>
                <w:sz w:val="22"/>
                <w:szCs w:val="22"/>
                <w:shd w:val="clear" w:color="auto" w:fill="FFFFFF"/>
              </w:rPr>
              <w:t xml:space="preserve"> skaitmens po kablelio, o apskaičiuotas įkainis „a</w:t>
            </w:r>
            <w:r w:rsidRPr="00D31DAA">
              <w:rPr>
                <w:rFonts w:ascii="Arial" w:hAnsi="Arial" w:cs="Arial"/>
                <w:kern w:val="2"/>
                <w:sz w:val="22"/>
                <w:szCs w:val="22"/>
                <w:shd w:val="clear" w:color="auto" w:fill="FFFFFF"/>
                <w:vertAlign w:val="subscript"/>
              </w:rPr>
              <w:t>1</w:t>
            </w:r>
            <w:r w:rsidRPr="00D31DAA">
              <w:rPr>
                <w:rFonts w:ascii="Arial" w:hAnsi="Arial" w:cs="Arial"/>
                <w:kern w:val="2"/>
                <w:sz w:val="22"/>
                <w:szCs w:val="22"/>
                <w:shd w:val="clear" w:color="auto" w:fill="FFFFFF"/>
              </w:rPr>
              <w:t xml:space="preserve">“ suapvalinamas iki </w:t>
            </w:r>
            <w:r w:rsidRPr="008F0245">
              <w:rPr>
                <w:rFonts w:ascii="Arial" w:hAnsi="Arial" w:cs="Arial"/>
                <w:kern w:val="2"/>
                <w:sz w:val="22"/>
                <w:szCs w:val="22"/>
                <w:shd w:val="clear" w:color="auto" w:fill="FFFFFF"/>
              </w:rPr>
              <w:t>dviejų</w:t>
            </w:r>
            <w:r w:rsidRPr="00D31DAA">
              <w:rPr>
                <w:rFonts w:ascii="Arial" w:hAnsi="Arial" w:cs="Arial"/>
                <w:kern w:val="2"/>
                <w:sz w:val="22"/>
                <w:szCs w:val="22"/>
                <w:shd w:val="clear" w:color="auto" w:fill="FFFFFF"/>
              </w:rPr>
              <w:t xml:space="preserve"> skaitmenų po kablelio.</w:t>
            </w:r>
          </w:p>
          <w:p w14:paraId="5AEC9E46" w14:textId="5950E8AE" w:rsidR="009C0CD2" w:rsidRPr="00D31DAA" w:rsidRDefault="009C0CD2" w:rsidP="009C0CD2">
            <w:pPr>
              <w:jc w:val="both"/>
              <w:rPr>
                <w:rFonts w:ascii="Arial" w:hAnsi="Arial" w:cs="Arial"/>
                <w:kern w:val="2"/>
                <w:sz w:val="22"/>
                <w:szCs w:val="22"/>
                <w:shd w:val="clear" w:color="auto" w:fill="FFFFFF"/>
              </w:rPr>
            </w:pPr>
            <w:r w:rsidRPr="00D31DAA">
              <w:rPr>
                <w:rFonts w:ascii="Arial" w:hAnsi="Arial" w:cs="Arial"/>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w:t>
            </w:r>
            <w:r w:rsidRPr="008F0245">
              <w:rPr>
                <w:rFonts w:ascii="Arial" w:hAnsi="Arial" w:cs="Arial"/>
                <w:kern w:val="2"/>
                <w:sz w:val="22"/>
                <w:szCs w:val="22"/>
                <w:shd w:val="clear" w:color="auto" w:fill="FFFFFF"/>
              </w:rPr>
              <w:t>Pr</w:t>
            </w:r>
            <w:r w:rsidRPr="00D31DAA">
              <w:rPr>
                <w:rFonts w:ascii="Arial" w:hAnsi="Arial" w:cs="Arial"/>
                <w:kern w:val="2"/>
                <w:sz w:val="22"/>
                <w:szCs w:val="22"/>
                <w:shd w:val="clear" w:color="auto" w:fill="FFFFFF"/>
              </w:rPr>
              <w:t xml:space="preserve">ekių sąrašą su kiekiais, indekso reikšmes su nuorodomis į viešus šaltinius Valstybės duomenų agentūros Oficialiosios statistikos portale arba </w:t>
            </w:r>
            <w:r w:rsidRPr="008F0245">
              <w:rPr>
                <w:rFonts w:ascii="Arial" w:hAnsi="Arial" w:cs="Arial"/>
                <w:kern w:val="2"/>
                <w:sz w:val="22"/>
                <w:szCs w:val="22"/>
                <w:bdr w:val="none" w:sz="0" w:space="0" w:color="auto" w:frame="1"/>
              </w:rPr>
              <w:t>kitus oficialius šaltinių duomenis</w:t>
            </w:r>
            <w:r w:rsidRPr="00D31DAA">
              <w:rPr>
                <w:rFonts w:ascii="Arial" w:hAnsi="Arial" w:cs="Arial"/>
                <w:kern w:val="2"/>
                <w:sz w:val="22"/>
                <w:szCs w:val="22"/>
                <w:shd w:val="clear" w:color="auto" w:fill="FFFFFF"/>
              </w:rPr>
              <w:t>. Prašyme Šalis neturi teisės nurodyti kito indekso ar prašyti perskaičiavimo pagal kitą indeksą nei nurodytas šioje procedūroje.</w:t>
            </w:r>
          </w:p>
          <w:p w14:paraId="4280CAD5" w14:textId="0FFB4982" w:rsidR="009C0CD2" w:rsidRPr="00D31DAA" w:rsidRDefault="009C0CD2" w:rsidP="009C0CD2">
            <w:pPr>
              <w:jc w:val="both"/>
              <w:rPr>
                <w:rFonts w:ascii="Arial" w:hAnsi="Arial" w:cs="Arial"/>
                <w:kern w:val="2"/>
                <w:sz w:val="22"/>
                <w:szCs w:val="22"/>
                <w:shd w:val="clear" w:color="auto" w:fill="FFFFFF"/>
              </w:rPr>
            </w:pPr>
            <w:r w:rsidRPr="00D31DAA">
              <w:rPr>
                <w:rFonts w:ascii="Arial" w:hAnsi="Arial" w:cs="Arial"/>
                <w:kern w:val="2"/>
                <w:sz w:val="22"/>
                <w:szCs w:val="22"/>
                <w:shd w:val="clear" w:color="auto" w:fill="FFFFFF"/>
              </w:rPr>
              <w:t>5</w:t>
            </w:r>
            <w:r w:rsidRPr="008F0245">
              <w:rPr>
                <w:rFonts w:ascii="Arial" w:hAnsi="Arial" w:cs="Arial"/>
                <w:kern w:val="2"/>
                <w:sz w:val="22"/>
                <w:szCs w:val="22"/>
              </w:rPr>
              <w:t xml:space="preserve">.3.3.9. </w:t>
            </w:r>
            <w:r w:rsidRPr="00D31DAA">
              <w:rPr>
                <w:rFonts w:ascii="Arial" w:hAnsi="Arial" w:cs="Arial"/>
                <w:kern w:val="2"/>
                <w:sz w:val="22"/>
                <w:szCs w:val="22"/>
                <w:shd w:val="clear" w:color="auto" w:fill="FFFFFF"/>
              </w:rPr>
              <w:t xml:space="preserve">Susitarimas turi būti sudarytas per </w:t>
            </w:r>
            <w:r>
              <w:rPr>
                <w:rFonts w:ascii="Arial" w:hAnsi="Arial" w:cs="Arial"/>
                <w:kern w:val="2"/>
                <w:sz w:val="22"/>
                <w:szCs w:val="22"/>
                <w:shd w:val="clear" w:color="auto" w:fill="FFFFFF"/>
              </w:rPr>
              <w:t>30 (trisdešimt) dienų</w:t>
            </w:r>
            <w:r w:rsidRPr="00D31DAA">
              <w:rPr>
                <w:rFonts w:ascii="Arial" w:hAnsi="Arial" w:cs="Arial"/>
                <w:kern w:val="2"/>
                <w:sz w:val="22"/>
                <w:szCs w:val="22"/>
                <w:shd w:val="clear" w:color="auto" w:fill="FFFFFF"/>
              </w:rPr>
              <w:t xml:space="preserve"> nuo Šalies pateikto tinkamo prašymo perskaičiuoti S</w:t>
            </w:r>
            <w:r w:rsidRPr="008F0245">
              <w:rPr>
                <w:rFonts w:ascii="Arial" w:hAnsi="Arial" w:cs="Arial"/>
                <w:kern w:val="2"/>
                <w:sz w:val="22"/>
                <w:szCs w:val="22"/>
              </w:rPr>
              <w:t xml:space="preserve">utarties </w:t>
            </w:r>
            <w:r w:rsidRPr="00D31DAA">
              <w:rPr>
                <w:rFonts w:ascii="Arial" w:hAnsi="Arial" w:cs="Arial"/>
                <w:kern w:val="2"/>
                <w:sz w:val="22"/>
                <w:szCs w:val="22"/>
                <w:shd w:val="clear" w:color="auto" w:fill="FFFFFF"/>
              </w:rPr>
              <w:t>įkainius gavimo dienos.</w:t>
            </w:r>
          </w:p>
          <w:p w14:paraId="61F21A54" w14:textId="77777777" w:rsidR="009C0CD2" w:rsidRPr="00D31DAA" w:rsidRDefault="009C0CD2" w:rsidP="009C0CD2">
            <w:pPr>
              <w:jc w:val="both"/>
              <w:rPr>
                <w:rFonts w:ascii="Arial" w:hAnsi="Arial" w:cs="Arial"/>
                <w:kern w:val="2"/>
                <w:sz w:val="22"/>
                <w:szCs w:val="22"/>
                <w:bdr w:val="none" w:sz="0" w:space="0" w:color="auto" w:frame="1"/>
              </w:rPr>
            </w:pPr>
            <w:r w:rsidRPr="00D31DAA">
              <w:rPr>
                <w:rFonts w:ascii="Arial" w:hAnsi="Arial" w:cs="Arial"/>
                <w:kern w:val="2"/>
                <w:sz w:val="22"/>
                <w:szCs w:val="22"/>
                <w:shd w:val="clear" w:color="auto" w:fill="FFFFFF"/>
              </w:rPr>
              <w:t xml:space="preserve">5.3.3.10. </w:t>
            </w:r>
            <w:r w:rsidRPr="00D31DAA">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p w14:paraId="3CE8494F" w14:textId="5E0A4E7A" w:rsidR="009C0CD2" w:rsidRPr="008F0245" w:rsidRDefault="009C0CD2" w:rsidP="009C0CD2">
            <w:pPr>
              <w:jc w:val="both"/>
              <w:rPr>
                <w:rFonts w:ascii="Arial" w:hAnsi="Arial" w:cs="Arial"/>
                <w:kern w:val="2"/>
                <w:sz w:val="22"/>
                <w:szCs w:val="22"/>
              </w:rPr>
            </w:pPr>
          </w:p>
        </w:tc>
      </w:tr>
      <w:tr w:rsidR="009C0CD2" w:rsidRPr="00407E83" w14:paraId="333783FD" w14:textId="77777777" w:rsidTr="00D31DAA">
        <w:trPr>
          <w:trHeight w:val="300"/>
        </w:trPr>
        <w:tc>
          <w:tcPr>
            <w:tcW w:w="2704" w:type="dxa"/>
            <w:gridSpan w:val="2"/>
          </w:tcPr>
          <w:p w14:paraId="0063B39D" w14:textId="1D840AAB"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lastRenderedPageBreak/>
              <w:t xml:space="preserve">5.4. Sutarties kainos / įkainių apskaičiavimas taikant </w:t>
            </w:r>
            <w:r w:rsidRPr="00407E83">
              <w:rPr>
                <w:rFonts w:ascii="Arial" w:hAnsi="Arial" w:cs="Arial"/>
                <w:b/>
                <w:bCs/>
                <w:kern w:val="2"/>
                <w:sz w:val="22"/>
                <w:szCs w:val="22"/>
                <w:u w:val="single"/>
              </w:rPr>
              <w:t>kiekio (apimties)</w:t>
            </w:r>
            <w:r w:rsidRPr="00407E83">
              <w:rPr>
                <w:rFonts w:ascii="Arial" w:hAnsi="Arial" w:cs="Arial"/>
                <w:b/>
                <w:bCs/>
                <w:kern w:val="2"/>
                <w:sz w:val="22"/>
                <w:szCs w:val="22"/>
              </w:rPr>
              <w:t xml:space="preserve"> keitimo taisykles</w:t>
            </w:r>
          </w:p>
        </w:tc>
        <w:tc>
          <w:tcPr>
            <w:tcW w:w="6831" w:type="dxa"/>
            <w:gridSpan w:val="2"/>
          </w:tcPr>
          <w:p w14:paraId="3A142E0D" w14:textId="4A0843FE" w:rsidR="009C0CD2" w:rsidRPr="00407E83" w:rsidRDefault="009C0CD2" w:rsidP="009C0CD2">
            <w:pPr>
              <w:jc w:val="both"/>
              <w:rPr>
                <w:rFonts w:ascii="Arial" w:hAnsi="Arial" w:cs="Arial"/>
                <w:kern w:val="2"/>
                <w:sz w:val="22"/>
                <w:szCs w:val="22"/>
              </w:rPr>
            </w:pPr>
            <w:r w:rsidRPr="00407E83">
              <w:rPr>
                <w:rFonts w:ascii="Arial" w:hAnsi="Arial" w:cs="Arial"/>
                <w:kern w:val="2"/>
                <w:sz w:val="22"/>
                <w:szCs w:val="22"/>
              </w:rPr>
              <w:t>Netaikoma</w:t>
            </w:r>
          </w:p>
        </w:tc>
      </w:tr>
      <w:tr w:rsidR="009C0CD2" w:rsidRPr="00407E83" w14:paraId="1C3E78F6" w14:textId="77777777" w:rsidTr="00D31DAA">
        <w:trPr>
          <w:trHeight w:val="300"/>
        </w:trPr>
        <w:tc>
          <w:tcPr>
            <w:tcW w:w="2704" w:type="dxa"/>
            <w:gridSpan w:val="2"/>
          </w:tcPr>
          <w:p w14:paraId="73CF3D86" w14:textId="77777777"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5.5. Atsiskaitymo su Tiekėju terminas ir tvarka</w:t>
            </w:r>
          </w:p>
        </w:tc>
        <w:tc>
          <w:tcPr>
            <w:tcW w:w="6831" w:type="dxa"/>
            <w:gridSpan w:val="2"/>
          </w:tcPr>
          <w:p w14:paraId="4F9D3C44" w14:textId="2EB2DAC8" w:rsidR="009C0CD2" w:rsidRPr="00407E83" w:rsidRDefault="009C0CD2" w:rsidP="009C0CD2">
            <w:pPr>
              <w:jc w:val="both"/>
              <w:rPr>
                <w:rFonts w:ascii="Arial" w:hAnsi="Arial" w:cs="Arial"/>
                <w:kern w:val="2"/>
                <w:sz w:val="22"/>
                <w:szCs w:val="22"/>
              </w:rPr>
            </w:pPr>
            <w:r w:rsidRPr="00407E83">
              <w:rPr>
                <w:rFonts w:ascii="Arial" w:hAnsi="Arial" w:cs="Arial"/>
                <w:kern w:val="2"/>
                <w:sz w:val="22"/>
                <w:szCs w:val="22"/>
                <w:lang w:val="en-US"/>
              </w:rPr>
              <w:t xml:space="preserve">5.5.1. </w:t>
            </w:r>
            <w:r w:rsidRPr="00407E83">
              <w:rPr>
                <w:rFonts w:ascii="Arial" w:hAnsi="Arial" w:cs="Arial"/>
                <w:kern w:val="2"/>
                <w:sz w:val="22"/>
                <w:szCs w:val="22"/>
              </w:rPr>
              <w:t>Pirkėjas atsiskaito su Tiekėju ne vėliau kaip per</w:t>
            </w:r>
            <w:r w:rsidRPr="00407E83">
              <w:rPr>
                <w:rFonts w:ascii="Arial" w:hAnsi="Arial" w:cs="Arial"/>
                <w:color w:val="4472C4"/>
                <w:kern w:val="2"/>
                <w:sz w:val="22"/>
                <w:szCs w:val="22"/>
              </w:rPr>
              <w:t xml:space="preserve"> </w:t>
            </w:r>
            <w:r w:rsidRPr="00407E83">
              <w:rPr>
                <w:rFonts w:ascii="Arial" w:hAnsi="Arial" w:cs="Arial"/>
                <w:sz w:val="22"/>
                <w:szCs w:val="22"/>
              </w:rPr>
              <w:t>30 (trisdešimt) kalendorinių dienų nuo dienos, kai gaunama PVM sąskaita faktūra. Tais atvejais, kai vėluoja finansavimas iš biudžeto, mokėjimai gali būti atidedami, vėlavimo laikotarpiui, bet ne ilgiau kaip 60 (šešiasdešimt) kalendorinių dienų.</w:t>
            </w:r>
          </w:p>
          <w:p w14:paraId="08D158C9" w14:textId="0CEB8B7D" w:rsidR="009C0CD2" w:rsidRPr="00996FE8" w:rsidRDefault="009C0CD2" w:rsidP="009C0CD2">
            <w:pPr>
              <w:jc w:val="both"/>
              <w:rPr>
                <w:rFonts w:ascii="Arial" w:hAnsi="Arial" w:cs="Arial"/>
                <w:color w:val="000000"/>
                <w:kern w:val="2"/>
                <w:sz w:val="22"/>
                <w:szCs w:val="22"/>
                <w:shd w:val="clear" w:color="auto" w:fill="FFFFFF"/>
              </w:rPr>
            </w:pPr>
            <w:r w:rsidRPr="00996FE8">
              <w:rPr>
                <w:rFonts w:ascii="Arial" w:hAnsi="Arial" w:cs="Arial"/>
                <w:color w:val="000000"/>
                <w:kern w:val="2"/>
                <w:sz w:val="22"/>
                <w:szCs w:val="22"/>
                <w:shd w:val="clear" w:color="auto" w:fill="FFFFFF"/>
              </w:rPr>
              <w:t>5.5.2. Apmokėjimo sąlygos</w:t>
            </w:r>
            <w:r w:rsidRPr="00996FE8">
              <w:rPr>
                <w:rFonts w:ascii="Arial" w:hAnsi="Arial" w:cs="Arial"/>
                <w:kern w:val="2"/>
                <w:sz w:val="22"/>
                <w:szCs w:val="22"/>
                <w:shd w:val="clear" w:color="auto" w:fill="FFFFFF"/>
              </w:rPr>
              <w:t>:</w:t>
            </w:r>
            <w:r w:rsidRPr="00996FE8">
              <w:rPr>
                <w:rFonts w:ascii="Arial" w:hAnsi="Arial" w:cs="Arial"/>
                <w:color w:val="000000"/>
                <w:kern w:val="2"/>
                <w:sz w:val="22"/>
                <w:szCs w:val="22"/>
                <w:shd w:val="clear" w:color="auto" w:fill="FFFFFF"/>
              </w:rPr>
              <w:t xml:space="preserve"> </w:t>
            </w:r>
          </w:p>
          <w:p w14:paraId="2131AD0D" w14:textId="37F716C3" w:rsidR="009C0CD2" w:rsidRPr="00996FE8" w:rsidRDefault="009C0CD2" w:rsidP="009C0CD2">
            <w:pPr>
              <w:jc w:val="both"/>
              <w:rPr>
                <w:rFonts w:ascii="Arial" w:hAnsi="Arial" w:cs="Arial"/>
                <w:kern w:val="2"/>
                <w:sz w:val="22"/>
                <w:szCs w:val="22"/>
                <w:shd w:val="clear" w:color="auto" w:fill="FFFFFF"/>
              </w:rPr>
            </w:pPr>
            <w:r w:rsidRPr="00996FE8">
              <w:rPr>
                <w:rFonts w:ascii="Arial" w:hAnsi="Arial" w:cs="Arial"/>
                <w:kern w:val="2"/>
                <w:sz w:val="22"/>
                <w:szCs w:val="22"/>
                <w:shd w:val="clear" w:color="auto" w:fill="FFFFFF"/>
              </w:rPr>
              <w:t xml:space="preserve">1) pagal Tiekėjo pateiktą sąskaitą apmokama už </w:t>
            </w:r>
            <w:proofErr w:type="spellStart"/>
            <w:r w:rsidRPr="00996FE8">
              <w:rPr>
                <w:rFonts w:ascii="Arial" w:hAnsi="Arial" w:cs="Arial"/>
                <w:kern w:val="2"/>
                <w:sz w:val="22"/>
                <w:szCs w:val="22"/>
                <w:shd w:val="clear" w:color="auto" w:fill="FFFFFF"/>
              </w:rPr>
              <w:t>ArcGIS</w:t>
            </w:r>
            <w:proofErr w:type="spellEnd"/>
            <w:r w:rsidRPr="00996FE8">
              <w:rPr>
                <w:rFonts w:ascii="Arial" w:hAnsi="Arial" w:cs="Arial"/>
                <w:kern w:val="2"/>
                <w:sz w:val="22"/>
                <w:szCs w:val="22"/>
                <w:shd w:val="clear" w:color="auto" w:fill="FFFFFF"/>
              </w:rPr>
              <w:t xml:space="preserve"> programinės įrangos Įmonės licenciją su palaikymu visam laikotarpiui.</w:t>
            </w:r>
          </w:p>
          <w:p w14:paraId="4F147BB5" w14:textId="3D7B5E13" w:rsidR="009C0CD2" w:rsidRPr="00996FE8" w:rsidRDefault="009C0CD2" w:rsidP="009C0CD2">
            <w:pPr>
              <w:jc w:val="both"/>
              <w:rPr>
                <w:rFonts w:ascii="Arial" w:hAnsi="Arial" w:cs="Arial"/>
                <w:kern w:val="2"/>
                <w:sz w:val="22"/>
                <w:szCs w:val="22"/>
                <w:shd w:val="clear" w:color="auto" w:fill="FFFFFF"/>
              </w:rPr>
            </w:pPr>
            <w:r w:rsidRPr="00996FE8">
              <w:rPr>
                <w:rFonts w:ascii="Arial" w:hAnsi="Arial" w:cs="Arial"/>
                <w:kern w:val="2"/>
                <w:sz w:val="22"/>
                <w:szCs w:val="22"/>
                <w:shd w:val="clear" w:color="auto" w:fill="FFFFFF"/>
              </w:rPr>
              <w:t xml:space="preserve">2) pagal Tiekėjo pateiktą sąskaitą apmokama už </w:t>
            </w:r>
            <w:proofErr w:type="spellStart"/>
            <w:r w:rsidRPr="00996FE8">
              <w:rPr>
                <w:rFonts w:ascii="Arial" w:hAnsi="Arial" w:cs="Arial"/>
                <w:kern w:val="2"/>
                <w:sz w:val="22"/>
                <w:szCs w:val="22"/>
                <w:shd w:val="clear" w:color="auto" w:fill="FFFFFF"/>
              </w:rPr>
              <w:t>Site</w:t>
            </w:r>
            <w:proofErr w:type="spellEnd"/>
            <w:r w:rsidRPr="00996FE8">
              <w:rPr>
                <w:rFonts w:ascii="Arial" w:hAnsi="Arial" w:cs="Arial"/>
                <w:kern w:val="2"/>
                <w:sz w:val="22"/>
                <w:szCs w:val="22"/>
                <w:shd w:val="clear" w:color="auto" w:fill="FFFFFF"/>
              </w:rPr>
              <w:t xml:space="preserve"> </w:t>
            </w:r>
            <w:proofErr w:type="spellStart"/>
            <w:r w:rsidRPr="00996FE8">
              <w:rPr>
                <w:rFonts w:ascii="Arial" w:hAnsi="Arial" w:cs="Arial"/>
                <w:kern w:val="2"/>
                <w:sz w:val="22"/>
                <w:szCs w:val="22"/>
                <w:shd w:val="clear" w:color="auto" w:fill="FFFFFF"/>
              </w:rPr>
              <w:t>Scan</w:t>
            </w:r>
            <w:proofErr w:type="spellEnd"/>
            <w:r w:rsidRPr="00996FE8">
              <w:rPr>
                <w:rFonts w:ascii="Arial" w:hAnsi="Arial" w:cs="Arial"/>
                <w:kern w:val="2"/>
                <w:sz w:val="22"/>
                <w:szCs w:val="22"/>
                <w:shd w:val="clear" w:color="auto" w:fill="FFFFFF"/>
              </w:rPr>
              <w:t xml:space="preserve"> </w:t>
            </w:r>
            <w:proofErr w:type="spellStart"/>
            <w:r w:rsidRPr="00996FE8">
              <w:rPr>
                <w:rFonts w:ascii="Arial" w:hAnsi="Arial" w:cs="Arial"/>
                <w:kern w:val="2"/>
                <w:sz w:val="22"/>
                <w:szCs w:val="22"/>
                <w:shd w:val="clear" w:color="auto" w:fill="FFFFFF"/>
              </w:rPr>
              <w:t>Single</w:t>
            </w:r>
            <w:proofErr w:type="spellEnd"/>
            <w:r w:rsidRPr="00996FE8">
              <w:rPr>
                <w:rFonts w:ascii="Arial" w:hAnsi="Arial" w:cs="Arial"/>
                <w:kern w:val="2"/>
                <w:sz w:val="22"/>
                <w:szCs w:val="22"/>
                <w:shd w:val="clear" w:color="auto" w:fill="FFFFFF"/>
              </w:rPr>
              <w:t xml:space="preserve"> </w:t>
            </w:r>
            <w:proofErr w:type="spellStart"/>
            <w:r w:rsidRPr="00996FE8">
              <w:rPr>
                <w:rFonts w:ascii="Arial" w:hAnsi="Arial" w:cs="Arial"/>
                <w:kern w:val="2"/>
                <w:sz w:val="22"/>
                <w:szCs w:val="22"/>
                <w:shd w:val="clear" w:color="auto" w:fill="FFFFFF"/>
              </w:rPr>
              <w:t>Operator</w:t>
            </w:r>
            <w:proofErr w:type="spellEnd"/>
            <w:r w:rsidRPr="00996FE8">
              <w:rPr>
                <w:rFonts w:ascii="Arial" w:hAnsi="Arial" w:cs="Arial"/>
                <w:kern w:val="2"/>
                <w:sz w:val="22"/>
                <w:szCs w:val="22"/>
                <w:shd w:val="clear" w:color="auto" w:fill="FFFFFF"/>
              </w:rPr>
              <w:t xml:space="preserve"> programinės įrangos nuomos paslaugas visam laikotarpiui.</w:t>
            </w:r>
          </w:p>
          <w:p w14:paraId="391B6B69" w14:textId="28F7B4A7" w:rsidR="009C0CD2" w:rsidRPr="002019BA" w:rsidRDefault="009C0CD2" w:rsidP="009C0CD2">
            <w:pPr>
              <w:jc w:val="both"/>
              <w:rPr>
                <w:rFonts w:ascii="Arial" w:hAnsi="Arial" w:cs="Arial"/>
                <w:kern w:val="2"/>
                <w:sz w:val="22"/>
                <w:szCs w:val="22"/>
                <w:shd w:val="clear" w:color="auto" w:fill="FFFFFF"/>
              </w:rPr>
            </w:pPr>
            <w:r w:rsidRPr="00996FE8">
              <w:rPr>
                <w:rFonts w:ascii="Arial" w:hAnsi="Arial" w:cs="Arial"/>
                <w:kern w:val="2"/>
                <w:sz w:val="22"/>
                <w:szCs w:val="22"/>
                <w:shd w:val="clear" w:color="auto" w:fill="FFFFFF"/>
              </w:rPr>
              <w:t>3) už Programinės įrangos konfigūravimo paslaugos Pirkėjas atsikaito pagal įvykdytus Užsakymus kartą per mėnesį</w:t>
            </w:r>
            <w:r w:rsidRPr="002019BA">
              <w:rPr>
                <w:rFonts w:ascii="Arial" w:hAnsi="Arial" w:cs="Arial"/>
                <w:kern w:val="2"/>
                <w:sz w:val="22"/>
                <w:szCs w:val="22"/>
                <w:shd w:val="clear" w:color="auto" w:fill="FFFFFF"/>
              </w:rPr>
              <w:t xml:space="preserve"> </w:t>
            </w:r>
          </w:p>
          <w:p w14:paraId="7CDCEC07" w14:textId="2FB1DA07" w:rsidR="009C0CD2" w:rsidRPr="00407E83" w:rsidRDefault="009C0CD2" w:rsidP="009C0CD2">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5.5.3. Pirkėjas įsipareigoja pagal Šalių pasirašytą Prekių priėmimo – perdavimo aktą ir Tiekėjo pateiktą PVM sąskaitą faktūrą apmokėti Tiekėjui už parduotas Prekes Sutartyje nustatyta tvarka ir terminais.</w:t>
            </w:r>
          </w:p>
          <w:p w14:paraId="16CA9A72" w14:textId="1468DF0F" w:rsidR="009C0CD2" w:rsidRPr="00407E83" w:rsidRDefault="009C0CD2" w:rsidP="009C0CD2">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 xml:space="preserve">Tiekėjas įsipareigoja ne vėliau kaip per 3 (tris) darbo dienas nuo Prekių perdavimo akto pasirašymo dienos pateikti Pirkėjui PVM sąskaitą faktūrą. Tiekėjas PVM sąskaitą faktūrą turi pateikti Pirkėjui naudojantis informacinės sistemos „SABIS“ priemonėmis. Elektroninės sąskaitos faktūros, atitinkančios Europos elektroninių sąskaitų faktūrų standartą, gali būti teikiamos Tiekėjo pasirinktomis elektroninėmis priemonėmis. Tiekėjui pateikus PVM sąskaitą faktūrą kitais būdais ar priemonėmis, išskyrus Viešųjų pirkimų įstatymo 22 straipsnio 12 dalyje nurodytais atvejais, laikoma, kad PVM sąskaita faktūra Užsakovui nepateikta. </w:t>
            </w:r>
          </w:p>
          <w:p w14:paraId="23C77E63" w14:textId="5F86C1C2" w:rsidR="009C0CD2" w:rsidRPr="00407E83" w:rsidRDefault="009C0CD2" w:rsidP="009C0CD2">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5.5.4. Sutartyje nustatyta tvarka ir laiku nepateikus tinkamai parengto Prekių perdavimo akto ir (ar) PVM sąskaitos faktūros, apmokėjimo terminai yra nukeliami vėlavimo laikotarpiui.</w:t>
            </w:r>
          </w:p>
          <w:p w14:paraId="6BF47522" w14:textId="5D241B5D" w:rsidR="009C0CD2" w:rsidRPr="00407E83" w:rsidRDefault="009C0CD2" w:rsidP="009C0CD2">
            <w:pPr>
              <w:jc w:val="both"/>
              <w:rPr>
                <w:rFonts w:ascii="Arial" w:hAnsi="Arial" w:cs="Arial"/>
                <w:color w:val="000000"/>
                <w:kern w:val="2"/>
                <w:sz w:val="22"/>
                <w:szCs w:val="22"/>
                <w:shd w:val="clear" w:color="auto" w:fill="FFFFFF"/>
              </w:rPr>
            </w:pPr>
          </w:p>
        </w:tc>
      </w:tr>
      <w:tr w:rsidR="009C0CD2" w:rsidRPr="00407E83" w14:paraId="75D2C280" w14:textId="77777777" w:rsidTr="00D31DAA">
        <w:trPr>
          <w:trHeight w:val="300"/>
        </w:trPr>
        <w:tc>
          <w:tcPr>
            <w:tcW w:w="2704" w:type="dxa"/>
            <w:gridSpan w:val="2"/>
          </w:tcPr>
          <w:p w14:paraId="23B34684" w14:textId="77777777"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5.6. Avansas</w:t>
            </w:r>
          </w:p>
        </w:tc>
        <w:tc>
          <w:tcPr>
            <w:tcW w:w="6831" w:type="dxa"/>
            <w:gridSpan w:val="2"/>
          </w:tcPr>
          <w:p w14:paraId="1536E3ED" w14:textId="2B472850" w:rsidR="009C0CD2" w:rsidRPr="00DE1933" w:rsidRDefault="009C0CD2" w:rsidP="009C0CD2">
            <w:pPr>
              <w:jc w:val="both"/>
              <w:rPr>
                <w:rFonts w:ascii="Arial" w:hAnsi="Arial" w:cs="Arial"/>
                <w:kern w:val="2"/>
                <w:sz w:val="22"/>
                <w:szCs w:val="22"/>
              </w:rPr>
            </w:pPr>
            <w:r w:rsidRPr="00407E83">
              <w:rPr>
                <w:rFonts w:ascii="Arial" w:hAnsi="Arial" w:cs="Arial"/>
                <w:kern w:val="2"/>
                <w:sz w:val="22"/>
                <w:szCs w:val="22"/>
              </w:rPr>
              <w:t>Netaikoma</w:t>
            </w:r>
          </w:p>
        </w:tc>
      </w:tr>
      <w:tr w:rsidR="009C0CD2" w:rsidRPr="00407E83" w14:paraId="1CC4AD4D" w14:textId="77777777" w:rsidTr="00D31DAA">
        <w:trPr>
          <w:trHeight w:val="300"/>
        </w:trPr>
        <w:tc>
          <w:tcPr>
            <w:tcW w:w="2704" w:type="dxa"/>
            <w:gridSpan w:val="2"/>
          </w:tcPr>
          <w:p w14:paraId="317CACAD" w14:textId="77777777"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5.7. Avanso užtikrinimas</w:t>
            </w:r>
          </w:p>
        </w:tc>
        <w:tc>
          <w:tcPr>
            <w:tcW w:w="6831" w:type="dxa"/>
            <w:gridSpan w:val="2"/>
          </w:tcPr>
          <w:p w14:paraId="4927F3E6" w14:textId="415DEA53" w:rsidR="009C0CD2" w:rsidRPr="00407E83" w:rsidRDefault="009C0CD2" w:rsidP="009C0CD2">
            <w:pPr>
              <w:rPr>
                <w:rFonts w:ascii="Arial" w:hAnsi="Arial" w:cs="Arial"/>
                <w:kern w:val="2"/>
                <w:sz w:val="22"/>
                <w:szCs w:val="22"/>
              </w:rPr>
            </w:pPr>
            <w:r w:rsidRPr="00407E83">
              <w:rPr>
                <w:rFonts w:ascii="Arial" w:hAnsi="Arial" w:cs="Arial"/>
                <w:kern w:val="2"/>
                <w:sz w:val="22"/>
                <w:szCs w:val="22"/>
              </w:rPr>
              <w:t>Netaikoma</w:t>
            </w:r>
          </w:p>
        </w:tc>
      </w:tr>
      <w:tr w:rsidR="009C0CD2" w:rsidRPr="00407E83" w14:paraId="6BCB2CAB" w14:textId="77777777" w:rsidTr="00D31DAA">
        <w:trPr>
          <w:trHeight w:val="300"/>
        </w:trPr>
        <w:tc>
          <w:tcPr>
            <w:tcW w:w="9535" w:type="dxa"/>
            <w:gridSpan w:val="4"/>
          </w:tcPr>
          <w:p w14:paraId="40392848" w14:textId="77777777" w:rsidR="009C0CD2" w:rsidRPr="00407E83" w:rsidRDefault="009C0CD2" w:rsidP="009C0CD2">
            <w:pPr>
              <w:jc w:val="center"/>
              <w:rPr>
                <w:rFonts w:ascii="Arial" w:hAnsi="Arial" w:cs="Arial"/>
                <w:b/>
                <w:bCs/>
                <w:kern w:val="2"/>
                <w:sz w:val="22"/>
                <w:szCs w:val="22"/>
              </w:rPr>
            </w:pPr>
            <w:r w:rsidRPr="00407E83">
              <w:rPr>
                <w:rFonts w:ascii="Arial" w:hAnsi="Arial" w:cs="Arial"/>
                <w:b/>
                <w:bCs/>
                <w:kern w:val="2"/>
                <w:sz w:val="22"/>
                <w:szCs w:val="22"/>
              </w:rPr>
              <w:t>6. PREKIŲ KOKYBĖ IR GARANTINIAI ĮSIPAREIGOJIMAI</w:t>
            </w:r>
          </w:p>
        </w:tc>
      </w:tr>
      <w:tr w:rsidR="009C0CD2" w:rsidRPr="00407E83" w14:paraId="2F6D6FF3" w14:textId="77777777" w:rsidTr="00D31DAA">
        <w:trPr>
          <w:trHeight w:val="300"/>
        </w:trPr>
        <w:tc>
          <w:tcPr>
            <w:tcW w:w="2704" w:type="dxa"/>
            <w:gridSpan w:val="2"/>
          </w:tcPr>
          <w:p w14:paraId="6C7D8624" w14:textId="77777777"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6.1. Garantinis terminas</w:t>
            </w:r>
          </w:p>
        </w:tc>
        <w:tc>
          <w:tcPr>
            <w:tcW w:w="6831" w:type="dxa"/>
            <w:gridSpan w:val="2"/>
          </w:tcPr>
          <w:p w14:paraId="338C7B92" w14:textId="2B802293" w:rsidR="009C0CD2" w:rsidRPr="00407E83" w:rsidRDefault="009C0CD2" w:rsidP="009C0CD2">
            <w:pPr>
              <w:jc w:val="both"/>
              <w:rPr>
                <w:rFonts w:ascii="Arial" w:hAnsi="Arial" w:cs="Arial"/>
                <w:kern w:val="2"/>
                <w:sz w:val="22"/>
                <w:szCs w:val="22"/>
              </w:rPr>
            </w:pPr>
            <w:r>
              <w:rPr>
                <w:rFonts w:ascii="Arial" w:hAnsi="Arial" w:cs="Arial"/>
                <w:kern w:val="2"/>
                <w:sz w:val="22"/>
                <w:szCs w:val="22"/>
              </w:rPr>
              <w:t>Įmonės Licencijai, programinei įrangai</w:t>
            </w:r>
            <w:r w:rsidRPr="00407E83">
              <w:rPr>
                <w:rFonts w:ascii="Arial" w:hAnsi="Arial" w:cs="Arial"/>
                <w:kern w:val="2"/>
                <w:sz w:val="22"/>
                <w:szCs w:val="22"/>
              </w:rPr>
              <w:t xml:space="preserve"> </w:t>
            </w:r>
            <w:r w:rsidRPr="00166621">
              <w:rPr>
                <w:rFonts w:ascii="Arial" w:hAnsi="Arial" w:cs="Arial"/>
                <w:kern w:val="2"/>
                <w:sz w:val="22"/>
                <w:szCs w:val="22"/>
              </w:rPr>
              <w:t xml:space="preserve">nustatomas Prekių gamintojo taikomas garantinis terminas, o Programinės įrangos konfigūravimo paslaugoms Techninėje specifikacijoje nustatytas </w:t>
            </w:r>
            <w:r>
              <w:rPr>
                <w:rFonts w:ascii="Arial" w:hAnsi="Arial" w:cs="Arial"/>
                <w:kern w:val="2"/>
                <w:sz w:val="22"/>
                <w:szCs w:val="22"/>
              </w:rPr>
              <w:t>g</w:t>
            </w:r>
            <w:r w:rsidRPr="00407E83">
              <w:rPr>
                <w:rFonts w:ascii="Arial" w:hAnsi="Arial" w:cs="Arial"/>
                <w:kern w:val="2"/>
                <w:sz w:val="22"/>
                <w:szCs w:val="22"/>
              </w:rPr>
              <w:t>arantinis terminas. Garantinis terminas, skaičiuojamas nuo Prekių perdavimo–priėmimo akto ar Sąskaitos (kai Prekių perdavimo–priėmimo aktas nėra pasirašomas) pasirašymo dienos.</w:t>
            </w:r>
          </w:p>
        </w:tc>
      </w:tr>
      <w:tr w:rsidR="009C0CD2" w:rsidRPr="00407E83" w14:paraId="362D3FBC" w14:textId="77777777" w:rsidTr="00D31DAA">
        <w:trPr>
          <w:trHeight w:val="300"/>
        </w:trPr>
        <w:tc>
          <w:tcPr>
            <w:tcW w:w="2704" w:type="dxa"/>
            <w:gridSpan w:val="2"/>
          </w:tcPr>
          <w:p w14:paraId="146C9253" w14:textId="77777777"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lastRenderedPageBreak/>
              <w:t>6.2. Garantinė priežiūra</w:t>
            </w:r>
          </w:p>
        </w:tc>
        <w:tc>
          <w:tcPr>
            <w:tcW w:w="6831" w:type="dxa"/>
            <w:gridSpan w:val="2"/>
          </w:tcPr>
          <w:p w14:paraId="166780BC" w14:textId="5DE716D9" w:rsidR="009C0CD2" w:rsidRDefault="009C0CD2" w:rsidP="009C0CD2">
            <w:pPr>
              <w:jc w:val="both"/>
              <w:rPr>
                <w:rFonts w:ascii="Arial" w:hAnsi="Arial" w:cs="Arial"/>
                <w:kern w:val="2"/>
                <w:sz w:val="22"/>
                <w:szCs w:val="22"/>
              </w:rPr>
            </w:pPr>
            <w:r w:rsidRPr="00226C61">
              <w:rPr>
                <w:rFonts w:ascii="Arial" w:hAnsi="Arial" w:cs="Arial"/>
                <w:kern w:val="2"/>
                <w:sz w:val="22"/>
                <w:szCs w:val="22"/>
              </w:rPr>
              <w:t>Garantinio termino laikotarpiu,</w:t>
            </w:r>
            <w:r>
              <w:rPr>
                <w:rFonts w:ascii="Arial" w:hAnsi="Arial" w:cs="Arial"/>
                <w:kern w:val="2"/>
                <w:sz w:val="22"/>
                <w:szCs w:val="22"/>
              </w:rPr>
              <w:t xml:space="preserve"> </w:t>
            </w:r>
            <w:r w:rsidRPr="00226C61">
              <w:rPr>
                <w:rFonts w:ascii="Arial" w:hAnsi="Arial" w:cs="Arial"/>
                <w:kern w:val="2"/>
                <w:sz w:val="22"/>
                <w:szCs w:val="22"/>
              </w:rPr>
              <w:t xml:space="preserve">nustačius Prekių trūkumų, Tiekėjas turi ne vėliau kaip per </w:t>
            </w:r>
            <w:r>
              <w:rPr>
                <w:rFonts w:ascii="Arial" w:hAnsi="Arial" w:cs="Arial"/>
                <w:color w:val="4472C4" w:themeColor="accent1"/>
                <w:kern w:val="2"/>
                <w:sz w:val="22"/>
                <w:szCs w:val="22"/>
              </w:rPr>
              <w:t>30 dienų</w:t>
            </w:r>
            <w:r w:rsidRPr="00226C61">
              <w:rPr>
                <w:rFonts w:ascii="Arial" w:hAnsi="Arial" w:cs="Arial"/>
                <w:kern w:val="2"/>
                <w:sz w:val="22"/>
                <w:szCs w:val="22"/>
              </w:rPr>
              <w:t> nuo rašytinės pretenzijos gavimo dienos pašalinti Prekių trūkumus.</w:t>
            </w:r>
          </w:p>
          <w:p w14:paraId="2F987FE6" w14:textId="77777777" w:rsidR="009C0CD2" w:rsidRPr="00407E83" w:rsidRDefault="009C0CD2" w:rsidP="009C0CD2">
            <w:pPr>
              <w:jc w:val="both"/>
              <w:rPr>
                <w:rFonts w:ascii="Arial" w:hAnsi="Arial" w:cs="Arial"/>
                <w:color w:val="4472C4"/>
                <w:kern w:val="2"/>
                <w:sz w:val="22"/>
                <w:szCs w:val="22"/>
              </w:rPr>
            </w:pPr>
          </w:p>
          <w:p w14:paraId="086F7020" w14:textId="77777777" w:rsidR="009C0CD2" w:rsidRPr="00407E83" w:rsidRDefault="009C0CD2" w:rsidP="009C0CD2">
            <w:pPr>
              <w:jc w:val="both"/>
              <w:rPr>
                <w:rFonts w:ascii="Arial" w:hAnsi="Arial" w:cs="Arial"/>
                <w:kern w:val="2"/>
                <w:sz w:val="22"/>
                <w:szCs w:val="22"/>
              </w:rPr>
            </w:pPr>
            <w:r w:rsidRPr="00407E83">
              <w:rPr>
                <w:rFonts w:ascii="Arial" w:hAnsi="Arial" w:cs="Arial"/>
                <w:kern w:val="2"/>
                <w:sz w:val="22"/>
                <w:szCs w:val="22"/>
              </w:rPr>
              <w:t>Prekių trūkumų nustatymo bei šalinimo tvarka nustatyta Bendrųjų sąlygų 7 skyriuje.</w:t>
            </w:r>
          </w:p>
        </w:tc>
      </w:tr>
      <w:tr w:rsidR="009C0CD2" w:rsidRPr="00407E83" w14:paraId="26ED62AF" w14:textId="77777777" w:rsidTr="00D31DAA">
        <w:trPr>
          <w:trHeight w:val="300"/>
        </w:trPr>
        <w:tc>
          <w:tcPr>
            <w:tcW w:w="2704" w:type="dxa"/>
            <w:gridSpan w:val="2"/>
          </w:tcPr>
          <w:p w14:paraId="368816E4" w14:textId="33F7A920" w:rsidR="009C0CD2" w:rsidRPr="00407E83" w:rsidRDefault="009C0CD2" w:rsidP="009C0CD2">
            <w:pPr>
              <w:rPr>
                <w:rFonts w:ascii="Arial" w:hAnsi="Arial" w:cs="Arial"/>
                <w:b/>
                <w:bCs/>
                <w:kern w:val="2"/>
                <w:sz w:val="22"/>
                <w:szCs w:val="22"/>
              </w:rPr>
            </w:pPr>
            <w:r w:rsidRPr="00A47200">
              <w:rPr>
                <w:rFonts w:ascii="Arial" w:hAnsi="Arial" w:cs="Arial"/>
                <w:b/>
                <w:bCs/>
                <w:kern w:val="2"/>
                <w:sz w:val="22"/>
                <w:szCs w:val="22"/>
              </w:rPr>
              <w:t>6.3. Kokybinių kriterijų įgyvendinimo ir tikrinimo tvarka</w:t>
            </w:r>
          </w:p>
        </w:tc>
        <w:tc>
          <w:tcPr>
            <w:tcW w:w="6831" w:type="dxa"/>
            <w:gridSpan w:val="2"/>
          </w:tcPr>
          <w:p w14:paraId="1DE2F568" w14:textId="48D9578A" w:rsidR="009C0CD2" w:rsidRDefault="009C0CD2" w:rsidP="009C0CD2">
            <w:pPr>
              <w:jc w:val="both"/>
              <w:rPr>
                <w:rFonts w:ascii="Arial" w:hAnsi="Arial" w:cs="Arial"/>
                <w:kern w:val="2"/>
                <w:sz w:val="22"/>
                <w:szCs w:val="22"/>
              </w:rPr>
            </w:pPr>
            <w:r w:rsidRPr="00A47200">
              <w:rPr>
                <w:rFonts w:ascii="Arial" w:hAnsi="Arial" w:cs="Arial"/>
                <w:kern w:val="2"/>
                <w:sz w:val="22"/>
                <w:szCs w:val="22"/>
              </w:rPr>
              <w:t>Netaikoma</w:t>
            </w:r>
          </w:p>
        </w:tc>
      </w:tr>
      <w:tr w:rsidR="009C0CD2" w:rsidRPr="00407E83" w14:paraId="028A8E05" w14:textId="77777777" w:rsidTr="00D31DAA">
        <w:trPr>
          <w:trHeight w:val="300"/>
        </w:trPr>
        <w:tc>
          <w:tcPr>
            <w:tcW w:w="9535" w:type="dxa"/>
            <w:gridSpan w:val="4"/>
          </w:tcPr>
          <w:p w14:paraId="00F2ED69" w14:textId="77777777" w:rsidR="009C0CD2" w:rsidRPr="00407E83" w:rsidRDefault="009C0CD2" w:rsidP="009C0CD2">
            <w:pPr>
              <w:jc w:val="center"/>
              <w:rPr>
                <w:rFonts w:ascii="Arial" w:hAnsi="Arial" w:cs="Arial"/>
                <w:b/>
                <w:bCs/>
                <w:kern w:val="2"/>
                <w:sz w:val="22"/>
                <w:szCs w:val="22"/>
              </w:rPr>
            </w:pPr>
            <w:r w:rsidRPr="00407E83">
              <w:rPr>
                <w:rFonts w:ascii="Arial" w:hAnsi="Arial" w:cs="Arial"/>
                <w:b/>
                <w:bCs/>
                <w:kern w:val="2"/>
                <w:sz w:val="22"/>
                <w:szCs w:val="22"/>
              </w:rPr>
              <w:t>7. SUTARTIES VYKDYMUI PASITELKIAMI SUBTIEKĖJAI</w:t>
            </w:r>
          </w:p>
        </w:tc>
      </w:tr>
      <w:tr w:rsidR="009C0CD2" w:rsidRPr="00407E83" w14:paraId="28CDEDC5" w14:textId="77777777" w:rsidTr="00D31DAA">
        <w:trPr>
          <w:trHeight w:val="300"/>
        </w:trPr>
        <w:tc>
          <w:tcPr>
            <w:tcW w:w="2704" w:type="dxa"/>
            <w:gridSpan w:val="2"/>
          </w:tcPr>
          <w:p w14:paraId="18770420" w14:textId="77777777"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Sutarties vykdymui pasitelkiami subtiekėjai ir (ar) specialistai</w:t>
            </w:r>
          </w:p>
        </w:tc>
        <w:tc>
          <w:tcPr>
            <w:tcW w:w="6831" w:type="dxa"/>
            <w:gridSpan w:val="2"/>
          </w:tcPr>
          <w:p w14:paraId="28E60858" w14:textId="77777777" w:rsidR="009C0CD2" w:rsidRPr="00407E83" w:rsidRDefault="009C0CD2" w:rsidP="009C0CD2">
            <w:pPr>
              <w:rPr>
                <w:rFonts w:ascii="Arial" w:hAnsi="Arial" w:cs="Arial"/>
                <w:kern w:val="2"/>
                <w:sz w:val="22"/>
                <w:szCs w:val="22"/>
              </w:rPr>
            </w:pPr>
            <w:r w:rsidRPr="00407E83">
              <w:rPr>
                <w:rFonts w:ascii="Arial" w:hAnsi="Arial" w:cs="Arial"/>
                <w:kern w:val="2"/>
                <w:sz w:val="22"/>
                <w:szCs w:val="22"/>
              </w:rPr>
              <w:t>Sutarties vykdymui subtiekėjai ir (ar) specialistai nepasitelkiami.</w:t>
            </w:r>
          </w:p>
          <w:p w14:paraId="4BB98FC9" w14:textId="0FECE12D" w:rsidR="009C0CD2" w:rsidRPr="00407E83" w:rsidRDefault="009C0CD2" w:rsidP="009C0CD2">
            <w:pPr>
              <w:rPr>
                <w:rFonts w:ascii="Arial" w:hAnsi="Arial" w:cs="Arial"/>
                <w:b/>
                <w:bCs/>
                <w:kern w:val="2"/>
                <w:sz w:val="22"/>
                <w:szCs w:val="22"/>
              </w:rPr>
            </w:pPr>
          </w:p>
        </w:tc>
      </w:tr>
      <w:tr w:rsidR="009C0CD2" w:rsidRPr="00407E83" w14:paraId="27CD24C2" w14:textId="77777777" w:rsidTr="00D31DAA">
        <w:trPr>
          <w:trHeight w:val="300"/>
        </w:trPr>
        <w:tc>
          <w:tcPr>
            <w:tcW w:w="9535" w:type="dxa"/>
            <w:gridSpan w:val="4"/>
          </w:tcPr>
          <w:p w14:paraId="7F277554" w14:textId="77777777" w:rsidR="009C0CD2" w:rsidRPr="00407E83" w:rsidRDefault="009C0CD2" w:rsidP="009C0CD2">
            <w:pPr>
              <w:jc w:val="center"/>
              <w:rPr>
                <w:rFonts w:ascii="Arial" w:hAnsi="Arial" w:cs="Arial"/>
                <w:b/>
                <w:bCs/>
                <w:kern w:val="2"/>
                <w:sz w:val="22"/>
                <w:szCs w:val="22"/>
              </w:rPr>
            </w:pPr>
            <w:r w:rsidRPr="00407E83">
              <w:rPr>
                <w:rFonts w:ascii="Arial" w:hAnsi="Arial" w:cs="Arial"/>
                <w:b/>
                <w:bCs/>
                <w:kern w:val="2"/>
                <w:sz w:val="22"/>
                <w:szCs w:val="22"/>
              </w:rPr>
              <w:t>8. PRIEVOLIŲ PAGAL SUTARTĮ ĮVYKDYMO UŽTIKRINIMAS</w:t>
            </w:r>
          </w:p>
        </w:tc>
      </w:tr>
      <w:tr w:rsidR="009C0CD2" w:rsidRPr="00407E83" w14:paraId="3BD13046" w14:textId="77777777" w:rsidTr="00D31DAA">
        <w:trPr>
          <w:trHeight w:val="300"/>
        </w:trPr>
        <w:tc>
          <w:tcPr>
            <w:tcW w:w="2704" w:type="dxa"/>
            <w:gridSpan w:val="2"/>
          </w:tcPr>
          <w:p w14:paraId="0407E918" w14:textId="77777777"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8.1. Prievolių pagal Sutartį įvykdymo užtikrinimas</w:t>
            </w:r>
          </w:p>
        </w:tc>
        <w:tc>
          <w:tcPr>
            <w:tcW w:w="6831" w:type="dxa"/>
            <w:gridSpan w:val="2"/>
          </w:tcPr>
          <w:p w14:paraId="3E85DD30" w14:textId="757D63F8" w:rsidR="009C0CD2" w:rsidRPr="00407E83" w:rsidRDefault="009C0CD2" w:rsidP="009C0CD2">
            <w:pPr>
              <w:rPr>
                <w:rFonts w:ascii="Arial" w:hAnsi="Arial" w:cs="Arial"/>
                <w:kern w:val="2"/>
                <w:sz w:val="22"/>
                <w:szCs w:val="22"/>
              </w:rPr>
            </w:pPr>
            <w:r w:rsidRPr="00407E83">
              <w:rPr>
                <w:rFonts w:ascii="Arial" w:hAnsi="Arial" w:cs="Arial"/>
                <w:kern w:val="2"/>
                <w:sz w:val="22"/>
                <w:szCs w:val="22"/>
              </w:rPr>
              <w:t>Prievolių pagal Sutartį įvykdymas užtikrinamas:</w:t>
            </w:r>
          </w:p>
          <w:p w14:paraId="30835F5E" w14:textId="2B1F686A" w:rsidR="009C0CD2" w:rsidRPr="00407E83" w:rsidRDefault="009C0CD2" w:rsidP="009C0CD2">
            <w:pPr>
              <w:rPr>
                <w:rFonts w:ascii="Arial" w:hAnsi="Arial" w:cs="Arial"/>
                <w:kern w:val="2"/>
                <w:sz w:val="22"/>
                <w:szCs w:val="22"/>
              </w:rPr>
            </w:pPr>
            <w:r w:rsidRPr="00407E83">
              <w:rPr>
                <w:rFonts w:ascii="Arial" w:hAnsi="Arial" w:cs="Arial"/>
                <w:kern w:val="2"/>
                <w:sz w:val="22"/>
                <w:szCs w:val="22"/>
              </w:rPr>
              <w:t>Netesybomis (delspinigiais, bauda)</w:t>
            </w:r>
            <w:r>
              <w:rPr>
                <w:rFonts w:ascii="Arial" w:hAnsi="Arial" w:cs="Arial"/>
                <w:kern w:val="2"/>
                <w:sz w:val="22"/>
                <w:szCs w:val="22"/>
              </w:rPr>
              <w:t>.</w:t>
            </w:r>
          </w:p>
          <w:p w14:paraId="1538B700" w14:textId="59C43911" w:rsidR="009C0CD2" w:rsidRPr="00407E83" w:rsidRDefault="009C0CD2" w:rsidP="009C0CD2">
            <w:pPr>
              <w:rPr>
                <w:rFonts w:ascii="Arial" w:hAnsi="Arial" w:cs="Arial"/>
                <w:kern w:val="2"/>
                <w:sz w:val="22"/>
                <w:szCs w:val="22"/>
                <w:lang w:val="en-US"/>
              </w:rPr>
            </w:pPr>
          </w:p>
        </w:tc>
      </w:tr>
      <w:tr w:rsidR="009C0CD2" w:rsidRPr="00407E83" w14:paraId="07EF91A0" w14:textId="77777777" w:rsidTr="00D31DAA">
        <w:trPr>
          <w:trHeight w:val="300"/>
        </w:trPr>
        <w:tc>
          <w:tcPr>
            <w:tcW w:w="2704" w:type="dxa"/>
            <w:gridSpan w:val="2"/>
          </w:tcPr>
          <w:p w14:paraId="6660E0A3" w14:textId="2A28A7C2" w:rsidR="009C0CD2" w:rsidRPr="00407E83" w:rsidRDefault="009C0CD2" w:rsidP="009C0CD2">
            <w:pPr>
              <w:rPr>
                <w:rFonts w:ascii="Arial" w:hAnsi="Arial" w:cs="Arial"/>
                <w:b/>
                <w:bCs/>
                <w:kern w:val="2"/>
                <w:sz w:val="22"/>
                <w:szCs w:val="22"/>
              </w:rPr>
            </w:pPr>
            <w:r w:rsidRPr="00525DA3">
              <w:rPr>
                <w:rFonts w:ascii="Arial" w:hAnsi="Arial" w:cs="Arial"/>
                <w:b/>
                <w:bCs/>
                <w:kern w:val="2"/>
                <w:sz w:val="22"/>
                <w:szCs w:val="22"/>
              </w:rPr>
              <w:t>8.2. Sutarties įvykdymo užtikrinimo galiojimo terminas</w:t>
            </w:r>
          </w:p>
        </w:tc>
        <w:tc>
          <w:tcPr>
            <w:tcW w:w="6831" w:type="dxa"/>
            <w:gridSpan w:val="2"/>
          </w:tcPr>
          <w:p w14:paraId="2D96A974" w14:textId="57CE14B8" w:rsidR="009C0CD2" w:rsidRPr="00407E83" w:rsidRDefault="009C0CD2" w:rsidP="009C0CD2">
            <w:pPr>
              <w:rPr>
                <w:rFonts w:ascii="Arial" w:hAnsi="Arial" w:cs="Arial"/>
                <w:kern w:val="2"/>
                <w:sz w:val="22"/>
                <w:szCs w:val="22"/>
              </w:rPr>
            </w:pPr>
            <w:r>
              <w:rPr>
                <w:rFonts w:ascii="Arial" w:hAnsi="Arial" w:cs="Arial"/>
                <w:kern w:val="2"/>
                <w:sz w:val="22"/>
                <w:szCs w:val="22"/>
              </w:rPr>
              <w:t>Netaikomas</w:t>
            </w:r>
          </w:p>
        </w:tc>
      </w:tr>
      <w:tr w:rsidR="009C0CD2" w:rsidRPr="00407E83" w14:paraId="1FE8D992" w14:textId="77777777" w:rsidTr="00D31DAA">
        <w:trPr>
          <w:trHeight w:val="300"/>
        </w:trPr>
        <w:tc>
          <w:tcPr>
            <w:tcW w:w="2704" w:type="dxa"/>
            <w:gridSpan w:val="2"/>
          </w:tcPr>
          <w:p w14:paraId="6335CCE3" w14:textId="2EB5755D"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8.</w:t>
            </w:r>
            <w:r>
              <w:rPr>
                <w:rFonts w:ascii="Arial" w:hAnsi="Arial" w:cs="Arial"/>
                <w:b/>
                <w:bCs/>
                <w:kern w:val="2"/>
                <w:sz w:val="22"/>
                <w:szCs w:val="22"/>
                <w:lang w:val="en-US"/>
              </w:rPr>
              <w:t>3</w:t>
            </w:r>
            <w:r w:rsidRPr="00407E83">
              <w:rPr>
                <w:rFonts w:ascii="Arial" w:hAnsi="Arial" w:cs="Arial"/>
                <w:b/>
                <w:bCs/>
                <w:kern w:val="2"/>
                <w:sz w:val="22"/>
                <w:szCs w:val="22"/>
              </w:rPr>
              <w:t xml:space="preserve">. Sutarties įvykdymo užtikrinimo pateikimas </w:t>
            </w:r>
          </w:p>
        </w:tc>
        <w:tc>
          <w:tcPr>
            <w:tcW w:w="6831" w:type="dxa"/>
            <w:gridSpan w:val="2"/>
          </w:tcPr>
          <w:p w14:paraId="6057B5DD" w14:textId="6D4B22B6" w:rsidR="009C0CD2" w:rsidRPr="00407E83" w:rsidRDefault="009C0CD2" w:rsidP="009C0CD2">
            <w:pPr>
              <w:rPr>
                <w:rFonts w:ascii="Arial" w:hAnsi="Arial" w:cs="Arial"/>
                <w:kern w:val="2"/>
                <w:sz w:val="22"/>
                <w:szCs w:val="22"/>
              </w:rPr>
            </w:pPr>
            <w:r>
              <w:rPr>
                <w:rFonts w:ascii="Arial" w:hAnsi="Arial" w:cs="Arial"/>
                <w:color w:val="000000"/>
                <w:kern w:val="2"/>
                <w:sz w:val="22"/>
                <w:szCs w:val="22"/>
                <w:shd w:val="clear" w:color="auto" w:fill="FFFFFF"/>
              </w:rPr>
              <w:t>Netaikomas</w:t>
            </w:r>
          </w:p>
        </w:tc>
      </w:tr>
      <w:tr w:rsidR="009C0CD2" w:rsidRPr="00407E83" w14:paraId="7833A1A7" w14:textId="77777777" w:rsidTr="00D31DAA">
        <w:trPr>
          <w:trHeight w:val="300"/>
        </w:trPr>
        <w:tc>
          <w:tcPr>
            <w:tcW w:w="9535" w:type="dxa"/>
            <w:gridSpan w:val="4"/>
          </w:tcPr>
          <w:p w14:paraId="42EF7A4D" w14:textId="77777777" w:rsidR="009C0CD2" w:rsidRPr="00407E83" w:rsidRDefault="009C0CD2" w:rsidP="009C0CD2">
            <w:pPr>
              <w:ind w:firstLine="720"/>
              <w:jc w:val="center"/>
              <w:rPr>
                <w:rFonts w:ascii="Arial" w:hAnsi="Arial" w:cs="Arial"/>
                <w:b/>
                <w:bCs/>
                <w:kern w:val="2"/>
                <w:sz w:val="22"/>
                <w:szCs w:val="22"/>
              </w:rPr>
            </w:pPr>
            <w:r w:rsidRPr="00407E83">
              <w:rPr>
                <w:rFonts w:ascii="Arial" w:hAnsi="Arial" w:cs="Arial"/>
                <w:b/>
                <w:bCs/>
                <w:kern w:val="2"/>
                <w:sz w:val="22"/>
                <w:szCs w:val="22"/>
              </w:rPr>
              <w:t>9. ŠALIŲ ATSAKOMYBĖ</w:t>
            </w:r>
            <w:r w:rsidRPr="00407E83">
              <w:rPr>
                <w:rFonts w:ascii="Arial" w:hAnsi="Arial" w:cs="Arial"/>
                <w:b/>
                <w:bCs/>
                <w:kern w:val="2"/>
                <w:sz w:val="22"/>
                <w:szCs w:val="22"/>
              </w:rPr>
              <w:tab/>
            </w:r>
          </w:p>
        </w:tc>
      </w:tr>
      <w:tr w:rsidR="009C0CD2" w:rsidRPr="00407E83" w14:paraId="52D7AD6E" w14:textId="77777777" w:rsidTr="00D31DAA">
        <w:trPr>
          <w:trHeight w:val="300"/>
        </w:trPr>
        <w:tc>
          <w:tcPr>
            <w:tcW w:w="2704" w:type="dxa"/>
            <w:gridSpan w:val="2"/>
          </w:tcPr>
          <w:p w14:paraId="6FCD8105" w14:textId="77777777"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9.1. Pirkėjui taikomos netesybos už mokėjimų pagal Sutartį vėlavimą</w:t>
            </w:r>
          </w:p>
        </w:tc>
        <w:tc>
          <w:tcPr>
            <w:tcW w:w="6831" w:type="dxa"/>
            <w:gridSpan w:val="2"/>
          </w:tcPr>
          <w:p w14:paraId="56C80794" w14:textId="19054916" w:rsidR="009C0CD2" w:rsidRPr="00407E83" w:rsidRDefault="009C0CD2" w:rsidP="00750FBE">
            <w:pPr>
              <w:jc w:val="both"/>
              <w:rPr>
                <w:rFonts w:ascii="Arial" w:hAnsi="Arial" w:cs="Arial"/>
                <w:color w:val="FF0000"/>
                <w:kern w:val="2"/>
                <w:sz w:val="22"/>
                <w:szCs w:val="22"/>
              </w:rPr>
            </w:pPr>
            <w:r w:rsidRPr="00407E83">
              <w:rPr>
                <w:rFonts w:ascii="Arial" w:hAnsi="Arial" w:cs="Arial"/>
                <w:color w:val="000000"/>
                <w:kern w:val="2"/>
                <w:sz w:val="22"/>
                <w:szCs w:val="22"/>
              </w:rPr>
              <w:t xml:space="preserve">Jei Pirkėjas, gavęs tinkamai pateiktą ir užpildytą Sąskaitą, uždelsia atsiskaityti už tinkamai Tiekėjo  perduotas kokybiškas Prekes per Sutartyje </w:t>
            </w:r>
            <w:r w:rsidRPr="002019BA">
              <w:rPr>
                <w:rFonts w:ascii="Arial" w:hAnsi="Arial" w:cs="Arial"/>
                <w:kern w:val="2"/>
                <w:sz w:val="22"/>
                <w:szCs w:val="22"/>
              </w:rPr>
              <w:t>nurodytą terminą, Tiekėjas nuo kitos nei nustatytas terminas dienos skaičiuoja Pirkėjui 0,03 (trijų šimtųjų) procento  dydžio delspinigius nuo neapmokėtos sumo</w:t>
            </w:r>
            <w:r w:rsidRPr="002019BA">
              <w:rPr>
                <w:rFonts w:ascii="Arial" w:hAnsi="Arial" w:cs="Arial"/>
                <w:b/>
                <w:bCs/>
                <w:kern w:val="2"/>
                <w:sz w:val="22"/>
                <w:szCs w:val="22"/>
              </w:rPr>
              <w:t>s be PVM</w:t>
            </w:r>
            <w:r w:rsidRPr="002019BA">
              <w:rPr>
                <w:rFonts w:ascii="Arial" w:hAnsi="Arial" w:cs="Arial"/>
                <w:kern w:val="2"/>
                <w:sz w:val="22"/>
                <w:szCs w:val="22"/>
              </w:rPr>
              <w:t xml:space="preserve"> už kiekvieną vėlavimo dieną. </w:t>
            </w:r>
          </w:p>
        </w:tc>
      </w:tr>
      <w:tr w:rsidR="009C0CD2" w:rsidRPr="00407E83" w14:paraId="1DF41302" w14:textId="77777777" w:rsidTr="00D31DAA">
        <w:trPr>
          <w:trHeight w:val="300"/>
        </w:trPr>
        <w:tc>
          <w:tcPr>
            <w:tcW w:w="2704" w:type="dxa"/>
            <w:gridSpan w:val="2"/>
          </w:tcPr>
          <w:p w14:paraId="372527AF" w14:textId="77777777"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9.2. Tiekėjui taikomos netesybos</w:t>
            </w:r>
          </w:p>
        </w:tc>
        <w:tc>
          <w:tcPr>
            <w:tcW w:w="6831" w:type="dxa"/>
            <w:gridSpan w:val="2"/>
          </w:tcPr>
          <w:p w14:paraId="27702C6F" w14:textId="4BE028E7" w:rsidR="009C0CD2" w:rsidRDefault="009C0CD2" w:rsidP="00750FBE">
            <w:pPr>
              <w:jc w:val="both"/>
              <w:rPr>
                <w:rFonts w:ascii="Arial" w:hAnsi="Arial" w:cs="Arial"/>
                <w:color w:val="000000"/>
                <w:kern w:val="2"/>
                <w:sz w:val="22"/>
                <w:szCs w:val="22"/>
              </w:rPr>
            </w:pPr>
            <w:r w:rsidRPr="00407E83">
              <w:rPr>
                <w:rFonts w:ascii="Arial" w:hAnsi="Arial" w:cs="Arial"/>
                <w:color w:val="000000"/>
                <w:kern w:val="2"/>
                <w:sz w:val="22"/>
                <w:szCs w:val="22"/>
              </w:rPr>
              <w:t xml:space="preserve">9.2.1. Jeigu Tiekėjas vėluoja vykdyti </w:t>
            </w:r>
            <w:r>
              <w:rPr>
                <w:rFonts w:ascii="Arial" w:hAnsi="Arial" w:cs="Arial"/>
                <w:color w:val="000000"/>
                <w:kern w:val="2"/>
                <w:sz w:val="22"/>
                <w:szCs w:val="22"/>
              </w:rPr>
              <w:t>U</w:t>
            </w:r>
            <w:r w:rsidRPr="00407E83">
              <w:rPr>
                <w:rFonts w:ascii="Arial" w:hAnsi="Arial" w:cs="Arial"/>
                <w:color w:val="000000"/>
                <w:kern w:val="2"/>
                <w:sz w:val="22"/>
                <w:szCs w:val="22"/>
              </w:rPr>
              <w:t xml:space="preserve">žsakymą ar ištaisyti </w:t>
            </w:r>
            <w:r w:rsidRPr="002019BA">
              <w:rPr>
                <w:rFonts w:ascii="Arial" w:hAnsi="Arial" w:cs="Arial"/>
                <w:kern w:val="2"/>
                <w:sz w:val="22"/>
                <w:szCs w:val="22"/>
              </w:rPr>
              <w:t xml:space="preserve">Programinės įrangos konfigūravimo paslaugų trūkumus </w:t>
            </w:r>
            <w:r w:rsidRPr="00407E83">
              <w:rPr>
                <w:rFonts w:ascii="Arial" w:hAnsi="Arial" w:cs="Arial"/>
                <w:color w:val="000000"/>
                <w:kern w:val="2"/>
                <w:sz w:val="22"/>
                <w:szCs w:val="22"/>
              </w:rPr>
              <w:t xml:space="preserve">arba nevykdo kitų sutartinių įsipareigojimų, Pirkėjas nuo kitos nei nustatytas terminas dienos Tiekėjui skaičiuoja </w:t>
            </w:r>
            <w:r>
              <w:rPr>
                <w:rFonts w:ascii="Arial" w:hAnsi="Arial" w:cs="Arial"/>
                <w:kern w:val="2"/>
                <w:sz w:val="22"/>
                <w:szCs w:val="22"/>
              </w:rPr>
              <w:t>10 Eur</w:t>
            </w:r>
            <w:r w:rsidRPr="00407E83">
              <w:rPr>
                <w:rFonts w:ascii="Arial" w:hAnsi="Arial" w:cs="Arial"/>
                <w:kern w:val="2"/>
                <w:sz w:val="22"/>
                <w:szCs w:val="22"/>
              </w:rPr>
              <w:t> </w:t>
            </w:r>
            <w:r w:rsidRPr="00407E83">
              <w:rPr>
                <w:rFonts w:ascii="Arial" w:hAnsi="Arial" w:cs="Arial"/>
                <w:color w:val="000000"/>
                <w:kern w:val="2"/>
                <w:sz w:val="22"/>
                <w:szCs w:val="22"/>
              </w:rPr>
              <w:t xml:space="preserve">dydžio delspinigius už kiekvieną uždelstą </w:t>
            </w:r>
            <w:r w:rsidRPr="00407E83">
              <w:rPr>
                <w:rFonts w:ascii="Arial" w:hAnsi="Arial" w:cs="Arial"/>
                <w:kern w:val="2"/>
                <w:sz w:val="22"/>
                <w:szCs w:val="22"/>
              </w:rPr>
              <w:t>dieną</w:t>
            </w:r>
            <w:r w:rsidRPr="00407E83">
              <w:rPr>
                <w:rFonts w:ascii="Arial" w:hAnsi="Arial" w:cs="Arial"/>
                <w:color w:val="000000"/>
                <w:kern w:val="2"/>
                <w:sz w:val="22"/>
                <w:szCs w:val="22"/>
              </w:rPr>
              <w:t>. </w:t>
            </w:r>
          </w:p>
          <w:p w14:paraId="44C4F89B" w14:textId="47929FD3" w:rsidR="009C0CD2" w:rsidRDefault="009C0CD2" w:rsidP="00750FBE">
            <w:pPr>
              <w:jc w:val="both"/>
              <w:rPr>
                <w:rFonts w:ascii="Arial" w:hAnsi="Arial" w:cs="Arial"/>
                <w:color w:val="000000"/>
                <w:kern w:val="2"/>
                <w:sz w:val="22"/>
                <w:szCs w:val="22"/>
              </w:rPr>
            </w:pPr>
            <w:r w:rsidRPr="00996FE8">
              <w:rPr>
                <w:rFonts w:ascii="Arial" w:hAnsi="Arial" w:cs="Arial"/>
                <w:color w:val="000000"/>
                <w:kern w:val="2"/>
                <w:sz w:val="22"/>
                <w:szCs w:val="22"/>
              </w:rPr>
              <w:t xml:space="preserve">Jeigu Tiekėjas vėluoja aktyvuoti Licenciją per Sutartyje nustatytą terminą, Pirkėjas nuo kitos nei nustatytas terminas dienos Tiekėjui skaičiuoja 0,05 proc. delspinigius nuo pasiūlymo kainos už </w:t>
            </w:r>
            <w:proofErr w:type="spellStart"/>
            <w:r w:rsidRPr="00996FE8">
              <w:rPr>
                <w:rFonts w:ascii="Arial" w:hAnsi="Arial" w:cs="Arial"/>
                <w:color w:val="000000"/>
                <w:kern w:val="2"/>
                <w:sz w:val="22"/>
                <w:szCs w:val="22"/>
              </w:rPr>
              <w:t>ArcGIS</w:t>
            </w:r>
            <w:proofErr w:type="spellEnd"/>
            <w:r w:rsidRPr="00996FE8">
              <w:rPr>
                <w:rFonts w:ascii="Arial" w:hAnsi="Arial" w:cs="Arial"/>
                <w:color w:val="000000"/>
                <w:kern w:val="2"/>
                <w:sz w:val="22"/>
                <w:szCs w:val="22"/>
              </w:rPr>
              <w:t xml:space="preserve"> programinės įrangos Įmonės licenciją, arba už </w:t>
            </w:r>
            <w:proofErr w:type="spellStart"/>
            <w:r w:rsidRPr="00996FE8">
              <w:rPr>
                <w:rFonts w:ascii="Arial" w:hAnsi="Arial" w:cs="Arial"/>
                <w:color w:val="000000"/>
                <w:kern w:val="2"/>
                <w:sz w:val="22"/>
                <w:szCs w:val="22"/>
              </w:rPr>
              <w:t>Site</w:t>
            </w:r>
            <w:proofErr w:type="spellEnd"/>
            <w:r w:rsidRPr="00996FE8">
              <w:rPr>
                <w:rFonts w:ascii="Arial" w:hAnsi="Arial" w:cs="Arial"/>
                <w:color w:val="000000"/>
                <w:kern w:val="2"/>
                <w:sz w:val="22"/>
                <w:szCs w:val="22"/>
              </w:rPr>
              <w:t xml:space="preserve"> </w:t>
            </w:r>
            <w:proofErr w:type="spellStart"/>
            <w:r w:rsidRPr="00996FE8">
              <w:rPr>
                <w:rFonts w:ascii="Arial" w:hAnsi="Arial" w:cs="Arial"/>
                <w:color w:val="000000"/>
                <w:kern w:val="2"/>
                <w:sz w:val="22"/>
                <w:szCs w:val="22"/>
              </w:rPr>
              <w:t>Scan</w:t>
            </w:r>
            <w:proofErr w:type="spellEnd"/>
            <w:r w:rsidRPr="00996FE8">
              <w:rPr>
                <w:rFonts w:ascii="Arial" w:hAnsi="Arial" w:cs="Arial"/>
                <w:color w:val="000000"/>
                <w:kern w:val="2"/>
                <w:sz w:val="22"/>
                <w:szCs w:val="22"/>
              </w:rPr>
              <w:t xml:space="preserve"> </w:t>
            </w:r>
            <w:proofErr w:type="spellStart"/>
            <w:r w:rsidRPr="00996FE8">
              <w:rPr>
                <w:rFonts w:ascii="Arial" w:hAnsi="Arial" w:cs="Arial"/>
                <w:color w:val="000000"/>
                <w:kern w:val="2"/>
                <w:sz w:val="22"/>
                <w:szCs w:val="22"/>
              </w:rPr>
              <w:t>Single</w:t>
            </w:r>
            <w:proofErr w:type="spellEnd"/>
            <w:r w:rsidRPr="00996FE8">
              <w:rPr>
                <w:rFonts w:ascii="Arial" w:hAnsi="Arial" w:cs="Arial"/>
                <w:color w:val="000000"/>
                <w:kern w:val="2"/>
                <w:sz w:val="22"/>
                <w:szCs w:val="22"/>
              </w:rPr>
              <w:t xml:space="preserve"> </w:t>
            </w:r>
            <w:proofErr w:type="spellStart"/>
            <w:r w:rsidRPr="00996FE8">
              <w:rPr>
                <w:rFonts w:ascii="Arial" w:hAnsi="Arial" w:cs="Arial"/>
                <w:color w:val="000000"/>
                <w:kern w:val="2"/>
                <w:sz w:val="22"/>
                <w:szCs w:val="22"/>
              </w:rPr>
              <w:t>Operator</w:t>
            </w:r>
            <w:proofErr w:type="spellEnd"/>
            <w:r w:rsidRPr="00996FE8">
              <w:rPr>
                <w:rFonts w:ascii="Arial" w:hAnsi="Arial" w:cs="Arial"/>
                <w:color w:val="000000"/>
                <w:kern w:val="2"/>
                <w:sz w:val="22"/>
                <w:szCs w:val="22"/>
              </w:rPr>
              <w:t xml:space="preserve"> programinės įrangos nuomos paslaugas, už kiekvieną uždelstą dieną.</w:t>
            </w:r>
          </w:p>
          <w:p w14:paraId="1005720D" w14:textId="77777777" w:rsidR="009C0CD2" w:rsidRDefault="009C0CD2" w:rsidP="00750FBE">
            <w:pPr>
              <w:jc w:val="both"/>
              <w:rPr>
                <w:rFonts w:ascii="Arial" w:hAnsi="Arial" w:cs="Arial"/>
                <w:color w:val="000000"/>
                <w:kern w:val="2"/>
                <w:sz w:val="22"/>
                <w:szCs w:val="22"/>
              </w:rPr>
            </w:pPr>
          </w:p>
          <w:p w14:paraId="425053A6" w14:textId="293D015D" w:rsidR="009C0CD2" w:rsidRPr="00407E83" w:rsidRDefault="009C0CD2" w:rsidP="00750FBE">
            <w:pPr>
              <w:jc w:val="both"/>
              <w:rPr>
                <w:rFonts w:ascii="Arial" w:hAnsi="Arial" w:cs="Arial"/>
                <w:color w:val="000000"/>
                <w:kern w:val="2"/>
                <w:sz w:val="22"/>
                <w:szCs w:val="22"/>
              </w:rPr>
            </w:pPr>
            <w:r w:rsidRPr="00EE113D">
              <w:rPr>
                <w:rFonts w:ascii="Arial" w:hAnsi="Arial" w:cs="Arial"/>
                <w:color w:val="000000"/>
                <w:kern w:val="2"/>
                <w:sz w:val="22"/>
                <w:szCs w:val="22"/>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w:t>
            </w:r>
            <w:r w:rsidRPr="002019BA">
              <w:rPr>
                <w:rFonts w:ascii="Arial" w:hAnsi="Arial" w:cs="Arial"/>
                <w:kern w:val="2"/>
                <w:sz w:val="22"/>
                <w:szCs w:val="22"/>
              </w:rPr>
              <w:t xml:space="preserve">dieną </w:t>
            </w:r>
            <w:r w:rsidRPr="00EE113D">
              <w:rPr>
                <w:rFonts w:ascii="Arial" w:hAnsi="Arial" w:cs="Arial"/>
                <w:color w:val="000000"/>
                <w:kern w:val="2"/>
                <w:sz w:val="22"/>
                <w:szCs w:val="22"/>
              </w:rPr>
              <w:t>nuo laiku negrąžintos permokos, kainos be PVM.</w:t>
            </w:r>
          </w:p>
          <w:p w14:paraId="15655939" w14:textId="77777777" w:rsidR="009C0CD2" w:rsidRPr="00407E83" w:rsidRDefault="009C0CD2" w:rsidP="00750FBE">
            <w:pPr>
              <w:jc w:val="both"/>
              <w:rPr>
                <w:rFonts w:ascii="Arial" w:hAnsi="Arial" w:cs="Arial"/>
                <w:color w:val="000000"/>
                <w:kern w:val="2"/>
                <w:sz w:val="22"/>
                <w:szCs w:val="22"/>
              </w:rPr>
            </w:pPr>
          </w:p>
          <w:p w14:paraId="6C1C8A57" w14:textId="39E6F56E" w:rsidR="009C0CD2" w:rsidRPr="00407E83" w:rsidRDefault="009C0CD2" w:rsidP="00750FBE">
            <w:pPr>
              <w:jc w:val="both"/>
              <w:rPr>
                <w:rFonts w:ascii="Arial" w:hAnsi="Arial" w:cs="Arial"/>
                <w:b/>
                <w:bCs/>
                <w:kern w:val="2"/>
                <w:sz w:val="22"/>
                <w:szCs w:val="22"/>
              </w:rPr>
            </w:pPr>
            <w:r w:rsidRPr="00407E83">
              <w:rPr>
                <w:rFonts w:ascii="Arial" w:hAnsi="Arial" w:cs="Arial"/>
                <w:color w:val="000000"/>
                <w:kern w:val="2"/>
                <w:sz w:val="22"/>
                <w:szCs w:val="22"/>
              </w:rPr>
              <w:lastRenderedPageBreak/>
              <w:t>9.2.</w:t>
            </w:r>
            <w:r>
              <w:rPr>
                <w:rFonts w:ascii="Arial" w:hAnsi="Arial" w:cs="Arial"/>
                <w:color w:val="000000"/>
                <w:kern w:val="2"/>
                <w:sz w:val="22"/>
                <w:szCs w:val="22"/>
                <w:lang w:val="en-US"/>
              </w:rPr>
              <w:t>3</w:t>
            </w:r>
            <w:r w:rsidRPr="00407E83">
              <w:rPr>
                <w:rFonts w:ascii="Arial" w:hAnsi="Arial" w:cs="Arial"/>
                <w:color w:val="000000"/>
                <w:kern w:val="2"/>
                <w:sz w:val="22"/>
                <w:szCs w:val="22"/>
              </w:rPr>
              <w:t xml:space="preserve">. Tiekėjas privalo sumokėti Pirkėjui netesybas per </w:t>
            </w:r>
            <w:r w:rsidRPr="00407E83">
              <w:rPr>
                <w:rFonts w:ascii="Arial" w:hAnsi="Arial" w:cs="Arial"/>
                <w:kern w:val="2"/>
                <w:sz w:val="22"/>
                <w:szCs w:val="22"/>
              </w:rPr>
              <w:t xml:space="preserve">10 darbo </w:t>
            </w:r>
            <w:r w:rsidRPr="00407E83">
              <w:rPr>
                <w:rFonts w:ascii="Arial" w:hAnsi="Arial" w:cs="Arial"/>
                <w:color w:val="000000"/>
                <w:kern w:val="2"/>
                <w:sz w:val="22"/>
                <w:szCs w:val="22"/>
              </w:rPr>
              <w:t>dienų nuo Pirkėjo pareikalavimo. Tiekėjui nesumokėjus netesybų nustatytu terminu, n</w:t>
            </w:r>
            <w:r w:rsidRPr="00407E83">
              <w:rPr>
                <w:rFonts w:ascii="Arial" w:hAnsi="Arial" w:cs="Arial"/>
                <w:sz w:val="22"/>
                <w:szCs w:val="22"/>
              </w:rPr>
              <w:t>etesybos išskaičiuojamos iš Tiekėjui pagal šią Sutartį mokėtinų sumų (be PVM). Apie atliktą įskaitymą Pirkėjas raštu informuoja Tiekėją.</w:t>
            </w:r>
          </w:p>
        </w:tc>
      </w:tr>
      <w:tr w:rsidR="009C0CD2" w:rsidRPr="00407E83" w14:paraId="156ADA88" w14:textId="77777777" w:rsidTr="00D31DAA">
        <w:trPr>
          <w:trHeight w:val="300"/>
        </w:trPr>
        <w:tc>
          <w:tcPr>
            <w:tcW w:w="2704" w:type="dxa"/>
            <w:gridSpan w:val="2"/>
          </w:tcPr>
          <w:p w14:paraId="378A00AE" w14:textId="171D1685"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lastRenderedPageBreak/>
              <w:t>9.3. Tiekėjui / Pirkėjui taikoma bauda nutraukus Sutartį dėl esminio Sutarties pažeidimo</w:t>
            </w:r>
            <w:r>
              <w:rPr>
                <w:rFonts w:ascii="Arial" w:hAnsi="Arial" w:cs="Arial"/>
                <w:b/>
                <w:bCs/>
                <w:kern w:val="2"/>
                <w:sz w:val="22"/>
                <w:szCs w:val="22"/>
              </w:rPr>
              <w:t xml:space="preserve"> </w:t>
            </w:r>
            <w:r w:rsidRPr="00EE113D">
              <w:rPr>
                <w:rFonts w:ascii="Arial" w:hAnsi="Arial" w:cs="Arial"/>
                <w:b/>
                <w:bCs/>
                <w:kern w:val="2"/>
                <w:sz w:val="22"/>
                <w:szCs w:val="22"/>
              </w:rPr>
              <w:t> ar nepagrįstai nutraukus Sutarties vykdymą ne Sutartyje nustatyta tvarka</w:t>
            </w:r>
          </w:p>
        </w:tc>
        <w:tc>
          <w:tcPr>
            <w:tcW w:w="6831" w:type="dxa"/>
            <w:gridSpan w:val="2"/>
          </w:tcPr>
          <w:p w14:paraId="4448DB97" w14:textId="277E8AAA" w:rsidR="009C0CD2" w:rsidRDefault="009C0CD2" w:rsidP="00750FBE">
            <w:pPr>
              <w:jc w:val="both"/>
              <w:rPr>
                <w:rFonts w:ascii="Arial" w:hAnsi="Arial" w:cs="Arial"/>
                <w:kern w:val="2"/>
                <w:sz w:val="22"/>
                <w:szCs w:val="22"/>
              </w:rPr>
            </w:pPr>
            <w:r>
              <w:rPr>
                <w:rFonts w:ascii="Arial" w:hAnsi="Arial" w:cs="Arial"/>
                <w:kern w:val="2"/>
                <w:sz w:val="22"/>
                <w:szCs w:val="22"/>
              </w:rPr>
              <w:t>9.</w:t>
            </w:r>
            <w:r>
              <w:rPr>
                <w:rFonts w:ascii="Arial" w:hAnsi="Arial" w:cs="Arial"/>
                <w:kern w:val="2"/>
                <w:sz w:val="22"/>
                <w:szCs w:val="22"/>
                <w:lang w:val="en-US"/>
              </w:rPr>
              <w:t xml:space="preserve">3.1. </w:t>
            </w:r>
            <w:r w:rsidRPr="00407E83">
              <w:rPr>
                <w:rFonts w:ascii="Arial" w:hAnsi="Arial" w:cs="Arial"/>
                <w:kern w:val="2"/>
                <w:sz w:val="22"/>
                <w:szCs w:val="22"/>
              </w:rPr>
              <w:t xml:space="preserve">Nutraukus Sutartį dėl esminio Sutarties pažeidimo, nustatyto Sutarties Specialiosiose sąlygose, mokama </w:t>
            </w:r>
            <w:r w:rsidRPr="00407E83">
              <w:rPr>
                <w:rFonts w:ascii="Arial" w:hAnsi="Arial" w:cs="Arial"/>
                <w:kern w:val="2"/>
                <w:sz w:val="22"/>
                <w:szCs w:val="22"/>
                <w:lang w:val="en-US"/>
              </w:rPr>
              <w:t>10</w:t>
            </w:r>
            <w:r w:rsidRPr="00407E83">
              <w:rPr>
                <w:rFonts w:ascii="Arial" w:hAnsi="Arial" w:cs="Arial"/>
                <w:kern w:val="2"/>
                <w:sz w:val="22"/>
                <w:szCs w:val="22"/>
              </w:rPr>
              <w:t xml:space="preserve"> procentų dydžio bauda nuo Pradinės Sutarties vertės be PVM, nurodytos Specialiųjų sąlygų 5.2 punkte. </w:t>
            </w:r>
          </w:p>
          <w:p w14:paraId="0870F05E" w14:textId="77777777" w:rsidR="009C0CD2" w:rsidRDefault="009C0CD2" w:rsidP="00750FBE">
            <w:pPr>
              <w:jc w:val="both"/>
              <w:rPr>
                <w:rFonts w:ascii="Arial" w:hAnsi="Arial" w:cs="Arial"/>
                <w:kern w:val="2"/>
                <w:sz w:val="22"/>
                <w:szCs w:val="22"/>
              </w:rPr>
            </w:pPr>
          </w:p>
          <w:p w14:paraId="7F478428" w14:textId="45506ECE" w:rsidR="009C0CD2" w:rsidRPr="00407E83" w:rsidRDefault="009C0CD2" w:rsidP="00750FBE">
            <w:pPr>
              <w:jc w:val="both"/>
              <w:rPr>
                <w:rFonts w:ascii="Arial" w:hAnsi="Arial" w:cs="Arial"/>
                <w:kern w:val="2"/>
                <w:sz w:val="22"/>
                <w:szCs w:val="22"/>
              </w:rPr>
            </w:pPr>
            <w:r w:rsidRPr="00EE113D">
              <w:rPr>
                <w:rFonts w:ascii="Arial" w:hAnsi="Arial" w:cs="Arial"/>
                <w:kern w:val="2"/>
                <w:sz w:val="22"/>
                <w:szCs w:val="22"/>
              </w:rPr>
              <w:t xml:space="preserve">9.3.2. Nepagrįstai nutraukus Sutarties vykdymą ne Sutartyje nustatyta tvarka, mokama </w:t>
            </w:r>
            <w:r w:rsidRPr="00EE113D">
              <w:rPr>
                <w:rFonts w:ascii="Arial" w:hAnsi="Arial" w:cs="Arial"/>
                <w:kern w:val="2"/>
                <w:sz w:val="22"/>
                <w:szCs w:val="22"/>
                <w:lang w:val="en-US"/>
              </w:rPr>
              <w:t>10</w:t>
            </w:r>
            <w:r w:rsidRPr="00EE113D">
              <w:rPr>
                <w:rFonts w:ascii="Arial" w:hAnsi="Arial" w:cs="Arial"/>
                <w:kern w:val="2"/>
                <w:sz w:val="22"/>
                <w:szCs w:val="22"/>
              </w:rPr>
              <w:t xml:space="preserve"> procentų dydžio bauda nuo Pradinės Sutarties vertės, nurodytos Specialiųjų sąlygų 5.2 punkte.</w:t>
            </w:r>
          </w:p>
          <w:p w14:paraId="29B810D7" w14:textId="5E4CF9ED" w:rsidR="009C0CD2" w:rsidRPr="00407E83" w:rsidRDefault="009C0CD2" w:rsidP="00750FBE">
            <w:pPr>
              <w:jc w:val="both"/>
              <w:rPr>
                <w:rFonts w:ascii="Arial" w:hAnsi="Arial" w:cs="Arial"/>
                <w:kern w:val="2"/>
                <w:sz w:val="22"/>
                <w:szCs w:val="22"/>
              </w:rPr>
            </w:pPr>
          </w:p>
        </w:tc>
      </w:tr>
      <w:tr w:rsidR="009C0CD2" w:rsidRPr="00407E83" w14:paraId="72629986" w14:textId="77777777" w:rsidTr="00D31DAA">
        <w:trPr>
          <w:trHeight w:val="300"/>
        </w:trPr>
        <w:tc>
          <w:tcPr>
            <w:tcW w:w="2704" w:type="dxa"/>
            <w:gridSpan w:val="2"/>
          </w:tcPr>
          <w:p w14:paraId="3F4E3F64" w14:textId="77777777"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4B6164BE" w14:textId="73171EFF" w:rsidR="009C0CD2" w:rsidRPr="00342E0A" w:rsidRDefault="009C0CD2" w:rsidP="009C0CD2">
            <w:pPr>
              <w:rPr>
                <w:rFonts w:ascii="Arial" w:hAnsi="Arial" w:cs="Arial"/>
                <w:color w:val="000000"/>
                <w:kern w:val="2"/>
                <w:sz w:val="22"/>
                <w:szCs w:val="22"/>
              </w:rPr>
            </w:pPr>
            <w:r w:rsidRPr="00407E83">
              <w:rPr>
                <w:rFonts w:ascii="Arial" w:hAnsi="Arial" w:cs="Arial"/>
                <w:color w:val="000000"/>
                <w:kern w:val="2"/>
                <w:sz w:val="22"/>
                <w:szCs w:val="22"/>
              </w:rPr>
              <w:t>Netaikoma</w:t>
            </w:r>
          </w:p>
        </w:tc>
      </w:tr>
      <w:tr w:rsidR="009C0CD2" w:rsidRPr="00407E83" w14:paraId="5E83A77F" w14:textId="77777777" w:rsidTr="00D31DAA">
        <w:trPr>
          <w:trHeight w:val="300"/>
        </w:trPr>
        <w:tc>
          <w:tcPr>
            <w:tcW w:w="2704" w:type="dxa"/>
            <w:gridSpan w:val="2"/>
          </w:tcPr>
          <w:p w14:paraId="4BA894FA" w14:textId="77777777"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9.5. Tiekėjui taikomos baudos dėl aplinkosauginių ir (arba) socialinių kriterijų nesilaikymo</w:t>
            </w:r>
          </w:p>
        </w:tc>
        <w:tc>
          <w:tcPr>
            <w:tcW w:w="6831" w:type="dxa"/>
            <w:gridSpan w:val="2"/>
          </w:tcPr>
          <w:p w14:paraId="314C7DD2" w14:textId="29763E92" w:rsidR="009C0CD2" w:rsidRPr="00342E0A" w:rsidRDefault="009C0CD2" w:rsidP="009C0CD2">
            <w:pPr>
              <w:rPr>
                <w:rFonts w:ascii="Arial" w:hAnsi="Arial" w:cs="Arial"/>
                <w:color w:val="000000"/>
                <w:kern w:val="2"/>
                <w:sz w:val="22"/>
                <w:szCs w:val="22"/>
              </w:rPr>
            </w:pPr>
            <w:r w:rsidRPr="00407E83">
              <w:rPr>
                <w:rFonts w:ascii="Arial" w:hAnsi="Arial" w:cs="Arial"/>
                <w:color w:val="000000"/>
                <w:kern w:val="2"/>
                <w:sz w:val="22"/>
                <w:szCs w:val="22"/>
              </w:rPr>
              <w:t>Netaikoma</w:t>
            </w:r>
          </w:p>
        </w:tc>
      </w:tr>
      <w:tr w:rsidR="009C0CD2" w:rsidRPr="00407E83" w14:paraId="0ACBF550" w14:textId="77777777" w:rsidTr="00D31DAA">
        <w:trPr>
          <w:trHeight w:val="300"/>
        </w:trPr>
        <w:tc>
          <w:tcPr>
            <w:tcW w:w="2704" w:type="dxa"/>
            <w:gridSpan w:val="2"/>
          </w:tcPr>
          <w:p w14:paraId="7BBD948A" w14:textId="77777777"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9.6. Tiekėjui / Pirkėjui taikoma bauda dėl konfidencialumo reikalavimų nesilaikymo</w:t>
            </w:r>
          </w:p>
        </w:tc>
        <w:tc>
          <w:tcPr>
            <w:tcW w:w="6831" w:type="dxa"/>
            <w:gridSpan w:val="2"/>
          </w:tcPr>
          <w:p w14:paraId="514CCFC7" w14:textId="58C207E5" w:rsidR="009C0CD2" w:rsidRPr="00342E0A" w:rsidRDefault="009C0CD2" w:rsidP="009C0CD2">
            <w:pPr>
              <w:rPr>
                <w:rFonts w:ascii="Arial" w:hAnsi="Arial" w:cs="Arial"/>
                <w:color w:val="000000" w:themeColor="text1"/>
                <w:kern w:val="2"/>
                <w:sz w:val="22"/>
                <w:szCs w:val="22"/>
              </w:rPr>
            </w:pPr>
            <w:r w:rsidRPr="00A82D3E">
              <w:rPr>
                <w:rFonts w:ascii="Arial" w:hAnsi="Arial" w:cs="Arial"/>
                <w:color w:val="000000" w:themeColor="text1"/>
                <w:kern w:val="2"/>
                <w:sz w:val="22"/>
                <w:szCs w:val="22"/>
              </w:rPr>
              <w:t>Taikoma už kiekvieną pažeidimo atvejį 1 000 Eur (vieno tūkstančio eurų) bauda.</w:t>
            </w:r>
          </w:p>
        </w:tc>
      </w:tr>
      <w:tr w:rsidR="009C0CD2" w:rsidRPr="00407E83" w14:paraId="73A4EA6E" w14:textId="77777777" w:rsidTr="00D31DAA">
        <w:trPr>
          <w:trHeight w:val="300"/>
        </w:trPr>
        <w:tc>
          <w:tcPr>
            <w:tcW w:w="2704" w:type="dxa"/>
            <w:gridSpan w:val="2"/>
          </w:tcPr>
          <w:p w14:paraId="4D8EC6BE" w14:textId="1BBCC33C"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 xml:space="preserve">9.7. Tiekėjui taikomos netesybos dėl pirkimo dokumentuose nustatytų </w:t>
            </w:r>
            <w:r>
              <w:rPr>
                <w:rFonts w:ascii="Arial" w:hAnsi="Arial" w:cs="Arial"/>
                <w:b/>
                <w:bCs/>
                <w:kern w:val="2"/>
                <w:sz w:val="22"/>
                <w:szCs w:val="22"/>
              </w:rPr>
              <w:t>K</w:t>
            </w:r>
            <w:r w:rsidRPr="00407E83">
              <w:rPr>
                <w:rFonts w:ascii="Arial" w:hAnsi="Arial" w:cs="Arial"/>
                <w:b/>
                <w:bCs/>
                <w:kern w:val="2"/>
                <w:sz w:val="22"/>
                <w:szCs w:val="22"/>
              </w:rPr>
              <w:t xml:space="preserve">okybinių kriterijų </w:t>
            </w:r>
            <w:proofErr w:type="spellStart"/>
            <w:r w:rsidRPr="00407E83">
              <w:rPr>
                <w:rFonts w:ascii="Arial" w:hAnsi="Arial" w:cs="Arial"/>
                <w:b/>
                <w:bCs/>
                <w:kern w:val="2"/>
                <w:sz w:val="22"/>
                <w:szCs w:val="22"/>
              </w:rPr>
              <w:t>nepasiekimo</w:t>
            </w:r>
            <w:proofErr w:type="spellEnd"/>
            <w:r w:rsidRPr="00407E83">
              <w:rPr>
                <w:rFonts w:ascii="Arial" w:hAnsi="Arial" w:cs="Arial"/>
                <w:b/>
                <w:bCs/>
                <w:kern w:val="2"/>
                <w:sz w:val="22"/>
                <w:szCs w:val="22"/>
              </w:rPr>
              <w:t xml:space="preserve"> Sutarties vykdymo metu</w:t>
            </w:r>
          </w:p>
        </w:tc>
        <w:tc>
          <w:tcPr>
            <w:tcW w:w="6831" w:type="dxa"/>
            <w:gridSpan w:val="2"/>
          </w:tcPr>
          <w:p w14:paraId="33AFA049" w14:textId="3C2CEAFB" w:rsidR="009C0CD2" w:rsidRPr="00407E83" w:rsidRDefault="009C0CD2" w:rsidP="009C0CD2">
            <w:pPr>
              <w:rPr>
                <w:rFonts w:ascii="Arial" w:hAnsi="Arial" w:cs="Arial"/>
                <w:color w:val="4472C4"/>
                <w:kern w:val="2"/>
                <w:sz w:val="22"/>
                <w:szCs w:val="22"/>
              </w:rPr>
            </w:pPr>
            <w:r>
              <w:rPr>
                <w:rFonts w:ascii="Arial" w:hAnsi="Arial" w:cs="Arial"/>
                <w:kern w:val="2"/>
                <w:sz w:val="22"/>
                <w:szCs w:val="22"/>
              </w:rPr>
              <w:t>Netaikoma</w:t>
            </w:r>
          </w:p>
        </w:tc>
      </w:tr>
      <w:tr w:rsidR="009C0CD2" w:rsidRPr="00407E83" w14:paraId="2D21A507" w14:textId="77777777" w:rsidTr="00D31DAA">
        <w:trPr>
          <w:trHeight w:val="300"/>
        </w:trPr>
        <w:tc>
          <w:tcPr>
            <w:tcW w:w="2704" w:type="dxa"/>
            <w:gridSpan w:val="2"/>
          </w:tcPr>
          <w:p w14:paraId="18C27CF8" w14:textId="77777777"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9.8. Tiekėjui taikomos netesybos dėl Sutarties įvykdymo užtikrinimo nepratęsimo</w:t>
            </w:r>
          </w:p>
        </w:tc>
        <w:tc>
          <w:tcPr>
            <w:tcW w:w="6831" w:type="dxa"/>
            <w:gridSpan w:val="2"/>
          </w:tcPr>
          <w:p w14:paraId="6569F67A" w14:textId="759E34F1" w:rsidR="009C0CD2" w:rsidRPr="00407E83" w:rsidRDefault="009C0CD2" w:rsidP="009C0CD2">
            <w:pPr>
              <w:rPr>
                <w:rFonts w:ascii="Arial" w:hAnsi="Arial" w:cs="Arial"/>
                <w:color w:val="4472C4"/>
                <w:kern w:val="2"/>
                <w:sz w:val="22"/>
                <w:szCs w:val="22"/>
              </w:rPr>
            </w:pPr>
            <w:r>
              <w:rPr>
                <w:rFonts w:ascii="Arial" w:hAnsi="Arial" w:cs="Arial"/>
                <w:kern w:val="2"/>
                <w:sz w:val="22"/>
                <w:szCs w:val="22"/>
              </w:rPr>
              <w:t>Netaikoma</w:t>
            </w:r>
          </w:p>
        </w:tc>
      </w:tr>
      <w:tr w:rsidR="009C0CD2" w:rsidRPr="00407E83" w14:paraId="003CA9A6" w14:textId="77777777" w:rsidTr="00D31DAA">
        <w:trPr>
          <w:trHeight w:val="300"/>
        </w:trPr>
        <w:tc>
          <w:tcPr>
            <w:tcW w:w="2704" w:type="dxa"/>
            <w:gridSpan w:val="2"/>
          </w:tcPr>
          <w:p w14:paraId="14929A6B" w14:textId="31DD27BB" w:rsidR="009C0CD2" w:rsidRPr="00407E83" w:rsidRDefault="009C0CD2" w:rsidP="009C0CD2">
            <w:pPr>
              <w:rPr>
                <w:rFonts w:ascii="Arial" w:hAnsi="Arial" w:cs="Arial"/>
                <w:b/>
                <w:bCs/>
                <w:kern w:val="2"/>
                <w:sz w:val="22"/>
                <w:szCs w:val="22"/>
                <w:lang w:val="en-US"/>
              </w:rPr>
            </w:pPr>
            <w:r w:rsidRPr="0048028E">
              <w:rPr>
                <w:rFonts w:ascii="Arial" w:hAnsi="Arial" w:cs="Arial"/>
                <w:b/>
                <w:bCs/>
                <w:kern w:val="2"/>
                <w:sz w:val="22"/>
                <w:szCs w:val="22"/>
              </w:rPr>
              <w:t xml:space="preserve">9.9. Tiekėjui taikoma bauda dėl Pirkėjo simbolių, pavadinimo ir </w:t>
            </w:r>
            <w:r w:rsidRPr="0048028E">
              <w:rPr>
                <w:rFonts w:ascii="Arial" w:hAnsi="Arial" w:cs="Arial"/>
                <w:b/>
                <w:bCs/>
                <w:kern w:val="2"/>
                <w:sz w:val="22"/>
                <w:szCs w:val="22"/>
              </w:rPr>
              <w:lastRenderedPageBreak/>
              <w:t>ženklo reklamoje ar rinkodaroje naudojimo reikalavimų nesilaikymo bei draudimo naudotis Pirkėjo sukurtais intelektiniais veiklos rezultatais nesilaikymo</w:t>
            </w:r>
          </w:p>
        </w:tc>
        <w:tc>
          <w:tcPr>
            <w:tcW w:w="6831" w:type="dxa"/>
            <w:gridSpan w:val="2"/>
          </w:tcPr>
          <w:p w14:paraId="4CCADD5C" w14:textId="774993E6" w:rsidR="009C0CD2" w:rsidRPr="002019BA" w:rsidRDefault="009C0CD2" w:rsidP="009C0CD2">
            <w:pPr>
              <w:jc w:val="both"/>
              <w:rPr>
                <w:rFonts w:ascii="Arial" w:hAnsi="Arial" w:cs="Arial"/>
                <w:kern w:val="2"/>
                <w:sz w:val="22"/>
                <w:szCs w:val="22"/>
              </w:rPr>
            </w:pPr>
            <w:r w:rsidRPr="002019BA">
              <w:rPr>
                <w:rFonts w:ascii="Arial" w:hAnsi="Arial" w:cs="Arial"/>
                <w:kern w:val="2"/>
                <w:sz w:val="22"/>
                <w:szCs w:val="22"/>
              </w:rPr>
              <w:lastRenderedPageBreak/>
              <w:t>Netaikoma</w:t>
            </w:r>
          </w:p>
          <w:p w14:paraId="573AA79A" w14:textId="77777777" w:rsidR="009C0CD2" w:rsidRPr="002019BA" w:rsidRDefault="009C0CD2" w:rsidP="009C0CD2">
            <w:pPr>
              <w:rPr>
                <w:rFonts w:ascii="Arial" w:hAnsi="Arial" w:cs="Arial"/>
                <w:kern w:val="2"/>
                <w:sz w:val="22"/>
                <w:szCs w:val="22"/>
              </w:rPr>
            </w:pPr>
          </w:p>
        </w:tc>
      </w:tr>
      <w:tr w:rsidR="009C0CD2" w:rsidRPr="00407E83" w14:paraId="4869E83D" w14:textId="77777777" w:rsidTr="00D31DAA">
        <w:trPr>
          <w:trHeight w:val="300"/>
        </w:trPr>
        <w:tc>
          <w:tcPr>
            <w:tcW w:w="2704" w:type="dxa"/>
            <w:gridSpan w:val="2"/>
          </w:tcPr>
          <w:p w14:paraId="7EC4B6EF" w14:textId="21690C39" w:rsidR="009C0CD2" w:rsidRPr="00407E83" w:rsidRDefault="009C0CD2" w:rsidP="009C0CD2">
            <w:pPr>
              <w:rPr>
                <w:rFonts w:ascii="Arial" w:hAnsi="Arial" w:cs="Arial"/>
                <w:b/>
                <w:bCs/>
                <w:kern w:val="2"/>
                <w:sz w:val="22"/>
                <w:szCs w:val="22"/>
                <w:lang w:val="en-US"/>
              </w:rPr>
            </w:pPr>
            <w:r w:rsidRPr="00407E83">
              <w:rPr>
                <w:rFonts w:ascii="Arial" w:hAnsi="Arial" w:cs="Arial"/>
                <w:b/>
                <w:bCs/>
                <w:kern w:val="2"/>
                <w:sz w:val="22"/>
                <w:szCs w:val="22"/>
                <w:lang w:val="en-US"/>
              </w:rPr>
              <w:t>9.</w:t>
            </w:r>
            <w:r>
              <w:rPr>
                <w:rFonts w:ascii="Arial" w:hAnsi="Arial" w:cs="Arial"/>
                <w:b/>
                <w:bCs/>
                <w:kern w:val="2"/>
                <w:sz w:val="22"/>
                <w:szCs w:val="22"/>
                <w:lang w:val="en-US"/>
              </w:rPr>
              <w:t>10</w:t>
            </w:r>
            <w:r w:rsidRPr="00407E83">
              <w:rPr>
                <w:rFonts w:ascii="Arial" w:hAnsi="Arial" w:cs="Arial"/>
                <w:b/>
                <w:bCs/>
                <w:kern w:val="2"/>
                <w:sz w:val="22"/>
                <w:szCs w:val="22"/>
                <w:lang w:val="en-US"/>
              </w:rPr>
              <w:t xml:space="preserve">. </w:t>
            </w:r>
            <w:r w:rsidRPr="00407E83">
              <w:rPr>
                <w:rFonts w:ascii="Arial" w:hAnsi="Arial" w:cs="Arial"/>
                <w:b/>
                <w:bCs/>
                <w:kern w:val="2"/>
                <w:sz w:val="22"/>
                <w:szCs w:val="22"/>
              </w:rPr>
              <w:t>Kitos netesybos</w:t>
            </w:r>
          </w:p>
        </w:tc>
        <w:tc>
          <w:tcPr>
            <w:tcW w:w="6831" w:type="dxa"/>
            <w:gridSpan w:val="2"/>
          </w:tcPr>
          <w:p w14:paraId="5BAAF445" w14:textId="60F9CB54" w:rsidR="009C0CD2" w:rsidRPr="00407E83" w:rsidRDefault="009C0CD2" w:rsidP="009C0CD2">
            <w:pPr>
              <w:rPr>
                <w:rFonts w:ascii="Arial" w:hAnsi="Arial" w:cs="Arial"/>
                <w:color w:val="4472C4"/>
                <w:kern w:val="2"/>
                <w:sz w:val="22"/>
                <w:szCs w:val="22"/>
              </w:rPr>
            </w:pPr>
            <w:r w:rsidRPr="00407E83">
              <w:rPr>
                <w:rFonts w:ascii="Arial" w:hAnsi="Arial" w:cs="Arial"/>
                <w:kern w:val="2"/>
                <w:sz w:val="22"/>
                <w:szCs w:val="22"/>
              </w:rPr>
              <w:t>Netaikoma</w:t>
            </w:r>
          </w:p>
        </w:tc>
      </w:tr>
      <w:tr w:rsidR="009C0CD2" w:rsidRPr="00407E83" w14:paraId="095874DD" w14:textId="77777777" w:rsidTr="00D31DAA">
        <w:trPr>
          <w:trHeight w:val="300"/>
        </w:trPr>
        <w:tc>
          <w:tcPr>
            <w:tcW w:w="9535" w:type="dxa"/>
            <w:gridSpan w:val="4"/>
          </w:tcPr>
          <w:p w14:paraId="0E0C4FA7" w14:textId="2D3E904C" w:rsidR="009C0CD2" w:rsidRPr="0015423F" w:rsidRDefault="009C0CD2" w:rsidP="009C0CD2">
            <w:pPr>
              <w:jc w:val="center"/>
              <w:rPr>
                <w:rFonts w:ascii="Arial" w:hAnsi="Arial" w:cs="Arial"/>
                <w:b/>
                <w:bCs/>
                <w:kern w:val="2"/>
                <w:sz w:val="22"/>
                <w:szCs w:val="22"/>
              </w:rPr>
            </w:pPr>
            <w:r w:rsidRPr="0015423F">
              <w:rPr>
                <w:rFonts w:ascii="Arial" w:hAnsi="Arial" w:cs="Arial"/>
                <w:b/>
                <w:bCs/>
                <w:kern w:val="2"/>
                <w:sz w:val="22"/>
                <w:szCs w:val="22"/>
              </w:rPr>
              <w:t>10. ESMINĖS SUTARTIES SĄLYGOS</w:t>
            </w:r>
          </w:p>
        </w:tc>
      </w:tr>
      <w:tr w:rsidR="009C0CD2" w:rsidRPr="00407E83" w14:paraId="29ADF77F" w14:textId="77777777" w:rsidTr="00D31DAA">
        <w:trPr>
          <w:trHeight w:val="300"/>
        </w:trPr>
        <w:tc>
          <w:tcPr>
            <w:tcW w:w="2704" w:type="dxa"/>
            <w:gridSpan w:val="2"/>
          </w:tcPr>
          <w:p w14:paraId="1F5F8A36" w14:textId="001C7826" w:rsidR="009C0CD2" w:rsidRPr="00407E83" w:rsidRDefault="009C0CD2" w:rsidP="009C0CD2">
            <w:pPr>
              <w:rPr>
                <w:rFonts w:ascii="Arial" w:hAnsi="Arial" w:cs="Arial"/>
                <w:b/>
                <w:bCs/>
                <w:kern w:val="2"/>
                <w:sz w:val="22"/>
                <w:szCs w:val="22"/>
                <w:lang w:val="en-US"/>
              </w:rPr>
            </w:pPr>
            <w:r w:rsidRPr="0015423F">
              <w:rPr>
                <w:rFonts w:ascii="Arial" w:hAnsi="Arial" w:cs="Arial"/>
                <w:b/>
                <w:bCs/>
                <w:kern w:val="2"/>
                <w:sz w:val="22"/>
                <w:szCs w:val="22"/>
                <w:lang w:val="en-US"/>
              </w:rPr>
              <w:t xml:space="preserve">10.1. </w:t>
            </w:r>
            <w:r w:rsidRPr="0015423F">
              <w:rPr>
                <w:rFonts w:ascii="Arial" w:hAnsi="Arial" w:cs="Arial"/>
                <w:b/>
                <w:bCs/>
                <w:kern w:val="2"/>
                <w:sz w:val="22"/>
                <w:szCs w:val="22"/>
              </w:rPr>
              <w:t>Esminės Sutarties sąlygos</w:t>
            </w:r>
          </w:p>
        </w:tc>
        <w:tc>
          <w:tcPr>
            <w:tcW w:w="6831" w:type="dxa"/>
            <w:gridSpan w:val="2"/>
          </w:tcPr>
          <w:p w14:paraId="2F45F3FD" w14:textId="34D012AD" w:rsidR="009C0CD2" w:rsidRPr="00407E83" w:rsidRDefault="009C0CD2" w:rsidP="009C0CD2">
            <w:pPr>
              <w:rPr>
                <w:rFonts w:ascii="Arial" w:hAnsi="Arial" w:cs="Arial"/>
                <w:kern w:val="2"/>
                <w:sz w:val="22"/>
                <w:szCs w:val="22"/>
              </w:rPr>
            </w:pPr>
            <w:r w:rsidRPr="008E1F0A">
              <w:rPr>
                <w:rFonts w:ascii="Arial" w:hAnsi="Arial" w:cs="Arial"/>
                <w:kern w:val="2"/>
                <w:sz w:val="22"/>
                <w:szCs w:val="22"/>
              </w:rPr>
              <w:t>Netaikoma</w:t>
            </w:r>
          </w:p>
        </w:tc>
      </w:tr>
      <w:tr w:rsidR="009C0CD2" w:rsidRPr="00407E83" w14:paraId="2337BDCD" w14:textId="77777777" w:rsidTr="00D31DAA">
        <w:trPr>
          <w:trHeight w:val="300"/>
        </w:trPr>
        <w:tc>
          <w:tcPr>
            <w:tcW w:w="2704" w:type="dxa"/>
            <w:gridSpan w:val="2"/>
          </w:tcPr>
          <w:p w14:paraId="2B9CED3E" w14:textId="1B3A7B21" w:rsidR="009C0CD2" w:rsidRPr="00407E83" w:rsidRDefault="009C0CD2" w:rsidP="009C0CD2">
            <w:pPr>
              <w:rPr>
                <w:rFonts w:ascii="Arial" w:hAnsi="Arial" w:cs="Arial"/>
                <w:b/>
                <w:bCs/>
                <w:kern w:val="2"/>
                <w:sz w:val="22"/>
                <w:szCs w:val="22"/>
                <w:lang w:val="en-US"/>
              </w:rPr>
            </w:pPr>
            <w:r>
              <w:rPr>
                <w:rFonts w:ascii="Arial" w:hAnsi="Arial" w:cs="Arial"/>
                <w:b/>
                <w:kern w:val="2"/>
                <w:sz w:val="22"/>
                <w:szCs w:val="22"/>
                <w:lang w:val="en-US"/>
              </w:rPr>
              <w:t xml:space="preserve">10.2. </w:t>
            </w:r>
            <w:r w:rsidRPr="00C5050F">
              <w:rPr>
                <w:rFonts w:ascii="Arial" w:hAnsi="Arial" w:cs="Arial"/>
                <w:b/>
                <w:kern w:val="2"/>
                <w:sz w:val="22"/>
                <w:szCs w:val="22"/>
              </w:rPr>
              <w:t>Dideli arba nuolatiniai esminės Sutarties sąlygos vykdymo trūkumai</w:t>
            </w:r>
          </w:p>
        </w:tc>
        <w:tc>
          <w:tcPr>
            <w:tcW w:w="6831" w:type="dxa"/>
            <w:gridSpan w:val="2"/>
          </w:tcPr>
          <w:p w14:paraId="3E461F9E" w14:textId="22EFF9E8" w:rsidR="009C0CD2" w:rsidRPr="00544653" w:rsidRDefault="009C0CD2" w:rsidP="009C0CD2">
            <w:pPr>
              <w:jc w:val="both"/>
              <w:rPr>
                <w:rFonts w:ascii="Arial" w:hAnsi="Arial" w:cs="Arial"/>
                <w:kern w:val="2"/>
                <w:sz w:val="22"/>
                <w:szCs w:val="22"/>
              </w:rPr>
            </w:pPr>
            <w:r w:rsidRPr="008E1F0A">
              <w:rPr>
                <w:rFonts w:ascii="Arial" w:hAnsi="Arial" w:cs="Arial"/>
                <w:kern w:val="2"/>
                <w:sz w:val="22"/>
                <w:szCs w:val="22"/>
              </w:rPr>
              <w:t>Netaikoma</w:t>
            </w:r>
          </w:p>
        </w:tc>
      </w:tr>
      <w:tr w:rsidR="009C0CD2" w:rsidRPr="00407E83" w14:paraId="572AB6D2" w14:textId="77777777" w:rsidTr="00D31DAA">
        <w:trPr>
          <w:trHeight w:val="300"/>
        </w:trPr>
        <w:tc>
          <w:tcPr>
            <w:tcW w:w="9535" w:type="dxa"/>
            <w:gridSpan w:val="4"/>
          </w:tcPr>
          <w:p w14:paraId="21FF3897" w14:textId="27DA1428" w:rsidR="009C0CD2" w:rsidRPr="00407E83" w:rsidRDefault="009C0CD2" w:rsidP="009C0CD2">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1</w:t>
            </w:r>
            <w:r w:rsidRPr="00407E83">
              <w:rPr>
                <w:rFonts w:ascii="Arial" w:hAnsi="Arial" w:cs="Arial"/>
                <w:b/>
                <w:bCs/>
                <w:kern w:val="2"/>
                <w:sz w:val="22"/>
                <w:szCs w:val="22"/>
              </w:rPr>
              <w:t xml:space="preserve">. </w:t>
            </w:r>
            <w:r w:rsidRPr="00D1203C">
              <w:rPr>
                <w:rFonts w:ascii="Arial" w:hAnsi="Arial" w:cs="Arial"/>
                <w:b/>
                <w:bCs/>
                <w:kern w:val="2"/>
                <w:sz w:val="22"/>
                <w:szCs w:val="22"/>
              </w:rPr>
              <w:t>SUT</w:t>
            </w:r>
            <w:r w:rsidRPr="00407E83">
              <w:rPr>
                <w:rFonts w:ascii="Arial" w:hAnsi="Arial" w:cs="Arial"/>
                <w:b/>
                <w:bCs/>
                <w:kern w:val="2"/>
                <w:sz w:val="22"/>
                <w:szCs w:val="22"/>
              </w:rPr>
              <w:t>ARTIES GALIOJIMAS IR KEITIMAS</w:t>
            </w:r>
          </w:p>
        </w:tc>
      </w:tr>
      <w:tr w:rsidR="009C0CD2" w:rsidRPr="00407E83" w14:paraId="182D111B" w14:textId="77777777" w:rsidTr="00D31DAA">
        <w:trPr>
          <w:trHeight w:val="300"/>
        </w:trPr>
        <w:tc>
          <w:tcPr>
            <w:tcW w:w="2704" w:type="dxa"/>
            <w:gridSpan w:val="2"/>
          </w:tcPr>
          <w:p w14:paraId="1CB47873" w14:textId="1646C6A4"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1</w:t>
            </w:r>
            <w:r w:rsidRPr="00407E83">
              <w:rPr>
                <w:rFonts w:ascii="Arial" w:hAnsi="Arial" w:cs="Arial"/>
                <w:b/>
                <w:bCs/>
                <w:kern w:val="2"/>
                <w:sz w:val="22"/>
                <w:szCs w:val="22"/>
              </w:rPr>
              <w:t>.1. Sutarties sudarymas ir įsigaliojimas</w:t>
            </w:r>
          </w:p>
        </w:tc>
        <w:tc>
          <w:tcPr>
            <w:tcW w:w="6831" w:type="dxa"/>
            <w:gridSpan w:val="2"/>
          </w:tcPr>
          <w:p w14:paraId="351E8299" w14:textId="54B93E34" w:rsidR="009C0CD2" w:rsidRPr="00407E83" w:rsidRDefault="009C0CD2" w:rsidP="00750FBE">
            <w:pPr>
              <w:jc w:val="both"/>
              <w:rPr>
                <w:rFonts w:ascii="Arial" w:hAnsi="Arial" w:cs="Arial"/>
                <w:kern w:val="2"/>
                <w:sz w:val="22"/>
                <w:szCs w:val="22"/>
              </w:rPr>
            </w:pPr>
            <w:r w:rsidRPr="00023F09">
              <w:rPr>
                <w:rFonts w:ascii="Arial" w:hAnsi="Arial" w:cs="Arial"/>
                <w:kern w:val="2"/>
                <w:sz w:val="22"/>
                <w:szCs w:val="22"/>
              </w:rPr>
              <w:t>Ši Sutartis laikoma sudaryta ir įsigalioja nuo Sutarties pasirašymo dienos (antrosios Šalies pasirašymo dieną).</w:t>
            </w:r>
          </w:p>
          <w:p w14:paraId="5D0B5E49" w14:textId="7176AFF7" w:rsidR="009C0CD2" w:rsidRPr="00407E83" w:rsidRDefault="009C0CD2" w:rsidP="00750FBE">
            <w:pPr>
              <w:jc w:val="both"/>
              <w:rPr>
                <w:rFonts w:ascii="Arial" w:hAnsi="Arial" w:cs="Arial"/>
                <w:color w:val="4472C4"/>
                <w:kern w:val="2"/>
                <w:sz w:val="22"/>
                <w:szCs w:val="22"/>
              </w:rPr>
            </w:pPr>
            <w:r w:rsidRPr="00407E83">
              <w:rPr>
                <w:rFonts w:ascii="Arial" w:hAnsi="Arial" w:cs="Arial"/>
                <w:color w:val="000000"/>
                <w:kern w:val="2"/>
                <w:sz w:val="22"/>
                <w:szCs w:val="22"/>
              </w:rPr>
              <w:t xml:space="preserve">Sutartis galioja iki visiško prievolių įvykdymo arba kol bus išnaudota Pradinės Sutarties vertė, bet jos terminas negali būti ilgesnis kaip </w:t>
            </w:r>
            <w:r w:rsidRPr="00D31DAA">
              <w:rPr>
                <w:rFonts w:ascii="Arial" w:hAnsi="Arial" w:cs="Arial"/>
                <w:kern w:val="2"/>
                <w:sz w:val="22"/>
                <w:szCs w:val="22"/>
              </w:rPr>
              <w:t>3</w:t>
            </w:r>
            <w:r>
              <w:rPr>
                <w:rFonts w:ascii="Arial" w:hAnsi="Arial" w:cs="Arial"/>
                <w:kern w:val="2"/>
                <w:sz w:val="22"/>
                <w:szCs w:val="22"/>
              </w:rPr>
              <w:t>6</w:t>
            </w:r>
            <w:r w:rsidRPr="00D31DAA">
              <w:rPr>
                <w:rFonts w:ascii="Arial" w:hAnsi="Arial" w:cs="Arial"/>
                <w:kern w:val="2"/>
                <w:sz w:val="22"/>
                <w:szCs w:val="22"/>
              </w:rPr>
              <w:t xml:space="preserve"> (trisdešimt </w:t>
            </w:r>
            <w:r>
              <w:rPr>
                <w:rFonts w:ascii="Arial" w:hAnsi="Arial" w:cs="Arial"/>
                <w:kern w:val="2"/>
                <w:sz w:val="22"/>
                <w:szCs w:val="22"/>
              </w:rPr>
              <w:t>šeši</w:t>
            </w:r>
            <w:r w:rsidRPr="00D31DAA">
              <w:rPr>
                <w:rFonts w:ascii="Arial" w:hAnsi="Arial" w:cs="Arial"/>
                <w:kern w:val="2"/>
                <w:sz w:val="22"/>
                <w:szCs w:val="22"/>
              </w:rPr>
              <w:t>) mėnesiai.</w:t>
            </w:r>
          </w:p>
        </w:tc>
      </w:tr>
      <w:tr w:rsidR="009C0CD2" w:rsidRPr="00407E83" w14:paraId="1D46434C" w14:textId="77777777" w:rsidTr="00D31DAA">
        <w:trPr>
          <w:trHeight w:val="300"/>
        </w:trPr>
        <w:tc>
          <w:tcPr>
            <w:tcW w:w="2704" w:type="dxa"/>
            <w:gridSpan w:val="2"/>
          </w:tcPr>
          <w:p w14:paraId="13F5F295" w14:textId="4B161239"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1</w:t>
            </w:r>
            <w:r w:rsidRPr="00407E83">
              <w:rPr>
                <w:rFonts w:ascii="Arial" w:hAnsi="Arial" w:cs="Arial"/>
                <w:b/>
                <w:bCs/>
                <w:kern w:val="2"/>
                <w:sz w:val="22"/>
                <w:szCs w:val="22"/>
              </w:rPr>
              <w:t>.2. Sutarties galiojimo termino pratęsimas</w:t>
            </w:r>
          </w:p>
        </w:tc>
        <w:tc>
          <w:tcPr>
            <w:tcW w:w="6831" w:type="dxa"/>
            <w:gridSpan w:val="2"/>
          </w:tcPr>
          <w:p w14:paraId="52FBB471" w14:textId="2CE70295" w:rsidR="009C0CD2" w:rsidRPr="00407E83" w:rsidRDefault="009C0CD2" w:rsidP="009C0CD2">
            <w:pPr>
              <w:rPr>
                <w:rFonts w:ascii="Arial" w:hAnsi="Arial" w:cs="Arial"/>
                <w:kern w:val="2"/>
                <w:sz w:val="22"/>
                <w:szCs w:val="22"/>
              </w:rPr>
            </w:pPr>
            <w:r w:rsidRPr="008E1F0A">
              <w:rPr>
                <w:rFonts w:ascii="Arial" w:hAnsi="Arial" w:cs="Arial"/>
                <w:kern w:val="2"/>
                <w:sz w:val="22"/>
                <w:szCs w:val="22"/>
              </w:rPr>
              <w:t>Netaikoma</w:t>
            </w:r>
          </w:p>
        </w:tc>
      </w:tr>
      <w:tr w:rsidR="009C0CD2" w:rsidRPr="00407E83" w14:paraId="5F6BCD32" w14:textId="77777777" w:rsidTr="00D31DAA">
        <w:trPr>
          <w:trHeight w:val="300"/>
        </w:trPr>
        <w:tc>
          <w:tcPr>
            <w:tcW w:w="9535" w:type="dxa"/>
            <w:gridSpan w:val="4"/>
          </w:tcPr>
          <w:p w14:paraId="2B9071D5" w14:textId="3B75D5BE" w:rsidR="009C0CD2" w:rsidRPr="00407E83" w:rsidRDefault="009C0CD2" w:rsidP="009C0CD2">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2</w:t>
            </w:r>
            <w:r w:rsidRPr="00407E83">
              <w:rPr>
                <w:rFonts w:ascii="Arial" w:hAnsi="Arial" w:cs="Arial"/>
                <w:b/>
                <w:bCs/>
                <w:kern w:val="2"/>
                <w:sz w:val="22"/>
                <w:szCs w:val="22"/>
              </w:rPr>
              <w:t>. SUTARTIES NUTRAUKIMAS</w:t>
            </w:r>
          </w:p>
        </w:tc>
      </w:tr>
      <w:tr w:rsidR="009C0CD2" w:rsidRPr="00407E83" w14:paraId="617DD071" w14:textId="77777777" w:rsidTr="00D31DAA">
        <w:trPr>
          <w:trHeight w:val="300"/>
        </w:trPr>
        <w:tc>
          <w:tcPr>
            <w:tcW w:w="2532" w:type="dxa"/>
          </w:tcPr>
          <w:p w14:paraId="45ABE8AE" w14:textId="7E633D02"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lang w:val="en-US"/>
              </w:rPr>
              <w:t>2</w:t>
            </w:r>
            <w:r w:rsidRPr="00407E83">
              <w:rPr>
                <w:rFonts w:ascii="Arial" w:hAnsi="Arial" w:cs="Arial"/>
                <w:b/>
                <w:bCs/>
                <w:kern w:val="2"/>
                <w:sz w:val="22"/>
                <w:szCs w:val="22"/>
              </w:rPr>
              <w:t>.1. Sutarties nutraukimo pagrindai</w:t>
            </w:r>
          </w:p>
        </w:tc>
        <w:tc>
          <w:tcPr>
            <w:tcW w:w="7003" w:type="dxa"/>
            <w:gridSpan w:val="3"/>
          </w:tcPr>
          <w:p w14:paraId="54202C3F" w14:textId="1A1349D2" w:rsidR="009C0CD2" w:rsidRPr="00407E83" w:rsidRDefault="009C0CD2" w:rsidP="00750FBE">
            <w:pPr>
              <w:jc w:val="both"/>
              <w:rPr>
                <w:rFonts w:ascii="Arial" w:hAnsi="Arial" w:cs="Arial"/>
                <w:kern w:val="2"/>
                <w:sz w:val="22"/>
                <w:szCs w:val="22"/>
              </w:rPr>
            </w:pPr>
            <w:r w:rsidRPr="00407E83">
              <w:rPr>
                <w:rFonts w:ascii="Arial" w:hAnsi="Arial" w:cs="Arial"/>
                <w:kern w:val="2"/>
                <w:sz w:val="22"/>
                <w:szCs w:val="22"/>
              </w:rPr>
              <w:t>Sutartis gali būti nutraukiama rašytiniu Šalių susitarimu arba vienašališkai, Bendrosiose sąlygose nustatyta tvarka.</w:t>
            </w:r>
          </w:p>
          <w:p w14:paraId="714E3CC2" w14:textId="4AB563B9" w:rsidR="009C0CD2" w:rsidRPr="00407E83" w:rsidRDefault="009C0CD2" w:rsidP="00750FBE">
            <w:pPr>
              <w:jc w:val="both"/>
              <w:rPr>
                <w:rFonts w:ascii="Arial" w:hAnsi="Arial" w:cs="Arial"/>
                <w:color w:val="4472C4"/>
                <w:kern w:val="2"/>
                <w:sz w:val="22"/>
                <w:szCs w:val="22"/>
              </w:rPr>
            </w:pPr>
            <w:r w:rsidRPr="00407E83">
              <w:rPr>
                <w:rFonts w:ascii="Arial" w:hAnsi="Arial" w:cs="Arial"/>
                <w:kern w:val="2"/>
                <w:sz w:val="22"/>
                <w:szCs w:val="22"/>
              </w:rPr>
              <w:t xml:space="preserve">Susitarime įvardijamos Sutarties nutraukimo priežastys, nutraukimo data ir susitariama dėl apmokėjimo už iki Sutarties nutraukimo priimtas Prekes, taip pat dėl atsakomybės nuostatų taikymo. </w:t>
            </w:r>
          </w:p>
        </w:tc>
      </w:tr>
      <w:tr w:rsidR="009C0CD2" w:rsidRPr="00407E83" w14:paraId="5223D90F" w14:textId="77777777" w:rsidTr="00D31DAA">
        <w:trPr>
          <w:trHeight w:val="300"/>
        </w:trPr>
        <w:tc>
          <w:tcPr>
            <w:tcW w:w="2532" w:type="dxa"/>
          </w:tcPr>
          <w:p w14:paraId="32B26388" w14:textId="4297E7F8"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2</w:t>
            </w:r>
            <w:r w:rsidRPr="00407E83">
              <w:rPr>
                <w:rFonts w:ascii="Arial" w:hAnsi="Arial" w:cs="Arial"/>
                <w:b/>
                <w:bCs/>
                <w:kern w:val="2"/>
                <w:sz w:val="22"/>
                <w:szCs w:val="22"/>
              </w:rPr>
              <w:t>.</w:t>
            </w:r>
            <w:r>
              <w:rPr>
                <w:rFonts w:ascii="Arial" w:hAnsi="Arial" w:cs="Arial"/>
                <w:b/>
                <w:bCs/>
                <w:kern w:val="2"/>
                <w:sz w:val="22"/>
                <w:szCs w:val="22"/>
              </w:rPr>
              <w:t>2</w:t>
            </w:r>
            <w:r w:rsidRPr="00407E83">
              <w:rPr>
                <w:rFonts w:ascii="Arial" w:hAnsi="Arial" w:cs="Arial"/>
                <w:b/>
                <w:bCs/>
                <w:kern w:val="2"/>
                <w:sz w:val="22"/>
                <w:szCs w:val="22"/>
              </w:rPr>
              <w:t>. Esminiai Sutarties pažeidimai</w:t>
            </w:r>
          </w:p>
          <w:p w14:paraId="00A12224" w14:textId="77777777" w:rsidR="009C0CD2" w:rsidRPr="00407E83" w:rsidRDefault="009C0CD2" w:rsidP="009C0CD2">
            <w:pPr>
              <w:rPr>
                <w:rFonts w:ascii="Arial" w:hAnsi="Arial" w:cs="Arial"/>
                <w:b/>
                <w:bCs/>
                <w:kern w:val="2"/>
                <w:sz w:val="22"/>
                <w:szCs w:val="22"/>
              </w:rPr>
            </w:pPr>
          </w:p>
        </w:tc>
        <w:tc>
          <w:tcPr>
            <w:tcW w:w="7003" w:type="dxa"/>
            <w:gridSpan w:val="3"/>
          </w:tcPr>
          <w:p w14:paraId="715B94D8" w14:textId="304C9C1E" w:rsidR="009C0CD2" w:rsidRPr="00407E83" w:rsidRDefault="009C0CD2" w:rsidP="00750FBE">
            <w:pPr>
              <w:jc w:val="both"/>
              <w:rPr>
                <w:rFonts w:ascii="Arial" w:hAnsi="Arial" w:cs="Arial"/>
                <w:kern w:val="2"/>
                <w:sz w:val="22"/>
                <w:szCs w:val="22"/>
              </w:rPr>
            </w:pPr>
            <w:r w:rsidRPr="00407E83">
              <w:rPr>
                <w:rFonts w:ascii="Arial" w:hAnsi="Arial" w:cs="Arial"/>
                <w:kern w:val="2"/>
                <w:sz w:val="22"/>
                <w:szCs w:val="22"/>
              </w:rPr>
              <w:t>1</w:t>
            </w:r>
            <w:r>
              <w:rPr>
                <w:rFonts w:ascii="Arial" w:hAnsi="Arial" w:cs="Arial"/>
                <w:kern w:val="2"/>
                <w:sz w:val="22"/>
                <w:szCs w:val="22"/>
              </w:rPr>
              <w:t>2</w:t>
            </w:r>
            <w:r w:rsidRPr="00407E83">
              <w:rPr>
                <w:rFonts w:ascii="Arial" w:hAnsi="Arial" w:cs="Arial"/>
                <w:kern w:val="2"/>
                <w:sz w:val="22"/>
                <w:szCs w:val="22"/>
              </w:rPr>
              <w:t>.2.1. jeigu Tiekėjas nevykdo prisiimtų įsipareigojimų už Sutartyje nustatytą Sutarties kainą / įkainius;</w:t>
            </w:r>
          </w:p>
          <w:p w14:paraId="3F289929" w14:textId="520C95BF" w:rsidR="009C0CD2" w:rsidRPr="00407E83" w:rsidRDefault="009C0CD2" w:rsidP="00750FBE">
            <w:pPr>
              <w:jc w:val="both"/>
              <w:rPr>
                <w:rFonts w:ascii="Arial" w:hAnsi="Arial" w:cs="Arial"/>
                <w:kern w:val="2"/>
                <w:sz w:val="22"/>
                <w:szCs w:val="22"/>
              </w:rPr>
            </w:pPr>
            <w:r w:rsidRPr="00407E83">
              <w:rPr>
                <w:rFonts w:ascii="Arial" w:hAnsi="Arial" w:cs="Arial"/>
                <w:kern w:val="2"/>
                <w:sz w:val="22"/>
                <w:szCs w:val="22"/>
              </w:rPr>
              <w:t>1</w:t>
            </w:r>
            <w:r>
              <w:rPr>
                <w:rFonts w:ascii="Arial" w:hAnsi="Arial" w:cs="Arial"/>
                <w:kern w:val="2"/>
                <w:sz w:val="22"/>
                <w:szCs w:val="22"/>
              </w:rPr>
              <w:t>2</w:t>
            </w:r>
            <w:r w:rsidRPr="00407E83">
              <w:rPr>
                <w:rFonts w:ascii="Arial" w:hAnsi="Arial" w:cs="Arial"/>
                <w:kern w:val="2"/>
                <w:sz w:val="22"/>
                <w:szCs w:val="22"/>
              </w:rPr>
              <w:t>.2.</w:t>
            </w:r>
            <w:r>
              <w:rPr>
                <w:rFonts w:ascii="Arial" w:hAnsi="Arial" w:cs="Arial"/>
                <w:kern w:val="2"/>
                <w:sz w:val="22"/>
                <w:szCs w:val="22"/>
              </w:rPr>
              <w:t>2</w:t>
            </w:r>
            <w:r w:rsidRPr="00407E83">
              <w:rPr>
                <w:rFonts w:ascii="Arial" w:hAnsi="Arial" w:cs="Arial"/>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dienų neištaiso pažeidimų;</w:t>
            </w:r>
          </w:p>
          <w:p w14:paraId="13889576" w14:textId="19981EC2" w:rsidR="009C0CD2" w:rsidRPr="00407E83" w:rsidRDefault="009C0CD2" w:rsidP="00750FBE">
            <w:pPr>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Pr>
                <w:rFonts w:ascii="Arial" w:eastAsia="Arial" w:hAnsi="Arial" w:cs="Arial"/>
                <w:kern w:val="2"/>
                <w:sz w:val="22"/>
                <w:szCs w:val="22"/>
                <w:lang w:val="lt"/>
              </w:rPr>
              <w:t>2</w:t>
            </w:r>
            <w:r w:rsidRPr="00407E83">
              <w:rPr>
                <w:rFonts w:ascii="Arial" w:eastAsia="Arial" w:hAnsi="Arial" w:cs="Arial"/>
                <w:kern w:val="2"/>
                <w:sz w:val="22"/>
                <w:szCs w:val="22"/>
                <w:lang w:val="lt"/>
              </w:rPr>
              <w:t>.2.</w:t>
            </w:r>
            <w:r>
              <w:rPr>
                <w:rFonts w:ascii="Arial" w:eastAsia="Arial" w:hAnsi="Arial" w:cs="Arial"/>
                <w:kern w:val="2"/>
                <w:sz w:val="22"/>
                <w:szCs w:val="22"/>
                <w:lang w:val="lt"/>
              </w:rPr>
              <w:t>3</w:t>
            </w:r>
            <w:r w:rsidRPr="00407E83">
              <w:rPr>
                <w:rFonts w:ascii="Arial" w:eastAsia="Arial" w:hAnsi="Arial" w:cs="Arial"/>
                <w:kern w:val="2"/>
                <w:sz w:val="22"/>
                <w:szCs w:val="22"/>
                <w:lang w:val="lt"/>
              </w:rPr>
              <w:t>. jeigu Tiekėjas nesilaiko Sutartyje nustatytų Prekių tiekimo terminų 2 (du) kartus iš eilės arba vėluoja pristatyti Prekes daugiau nei 20 (</w:t>
            </w:r>
            <w:r w:rsidRPr="00407E83">
              <w:rPr>
                <w:rFonts w:ascii="Arial" w:eastAsia="Arial" w:hAnsi="Arial" w:cs="Arial"/>
                <w:kern w:val="2"/>
                <w:sz w:val="22"/>
                <w:szCs w:val="22"/>
              </w:rPr>
              <w:t>dvidešimt)</w:t>
            </w:r>
            <w:r w:rsidRPr="00407E83">
              <w:rPr>
                <w:rFonts w:ascii="Arial" w:eastAsia="Arial" w:hAnsi="Arial" w:cs="Arial"/>
                <w:kern w:val="2"/>
                <w:sz w:val="22"/>
                <w:szCs w:val="22"/>
                <w:lang w:val="lt"/>
              </w:rPr>
              <w:t xml:space="preserve"> Sutartyje nustatytas Prekių pristatymo terminas;</w:t>
            </w:r>
          </w:p>
          <w:p w14:paraId="79DA81FE" w14:textId="7AC28F01" w:rsidR="009C0CD2" w:rsidRPr="00407E83" w:rsidRDefault="009C0CD2" w:rsidP="00750FBE">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Pr>
                <w:rFonts w:ascii="Arial" w:eastAsia="Arial" w:hAnsi="Arial" w:cs="Arial"/>
                <w:kern w:val="2"/>
                <w:sz w:val="22"/>
                <w:szCs w:val="22"/>
                <w:lang w:val="lt"/>
              </w:rPr>
              <w:t>2</w:t>
            </w:r>
            <w:r w:rsidRPr="00407E83">
              <w:rPr>
                <w:rFonts w:ascii="Arial" w:eastAsia="Arial" w:hAnsi="Arial" w:cs="Arial"/>
                <w:kern w:val="2"/>
                <w:sz w:val="22"/>
                <w:szCs w:val="22"/>
                <w:lang w:val="lt"/>
              </w:rPr>
              <w:t>.2.</w:t>
            </w:r>
            <w:r>
              <w:rPr>
                <w:rFonts w:ascii="Arial" w:eastAsia="Arial" w:hAnsi="Arial" w:cs="Arial"/>
                <w:kern w:val="2"/>
                <w:sz w:val="22"/>
                <w:szCs w:val="22"/>
                <w:lang w:val="lt"/>
              </w:rPr>
              <w:t>4</w:t>
            </w:r>
            <w:r w:rsidRPr="00407E83">
              <w:rPr>
                <w:rFonts w:ascii="Arial" w:eastAsia="Arial" w:hAnsi="Arial" w:cs="Arial"/>
                <w:kern w:val="2"/>
                <w:sz w:val="22"/>
                <w:szCs w:val="22"/>
                <w:lang w:val="lt"/>
              </w:rPr>
              <w:t>. jeigu Tiekėjas pažeidžia Prekių pristatymo terminus ir priskaičiuotų netesybų už vėlavimą suma viršija 20 (dvidešimt) proc. Pradinės sutarties vertės;</w:t>
            </w:r>
          </w:p>
          <w:p w14:paraId="4EB9DAF8" w14:textId="7A3D8030" w:rsidR="009C0CD2" w:rsidRPr="00407E83" w:rsidRDefault="009C0CD2" w:rsidP="00750FBE">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Pr>
                <w:rFonts w:ascii="Arial" w:eastAsia="Arial" w:hAnsi="Arial" w:cs="Arial"/>
                <w:kern w:val="2"/>
                <w:sz w:val="22"/>
                <w:szCs w:val="22"/>
                <w:lang w:val="lt"/>
              </w:rPr>
              <w:t>2</w:t>
            </w:r>
            <w:r w:rsidRPr="00407E83">
              <w:rPr>
                <w:rFonts w:ascii="Arial" w:eastAsia="Arial" w:hAnsi="Arial" w:cs="Arial"/>
                <w:kern w:val="2"/>
                <w:sz w:val="22"/>
                <w:szCs w:val="22"/>
                <w:lang w:val="lt"/>
              </w:rPr>
              <w:t>.2.</w:t>
            </w:r>
            <w:r>
              <w:rPr>
                <w:rFonts w:ascii="Arial" w:eastAsia="Arial" w:hAnsi="Arial" w:cs="Arial"/>
                <w:kern w:val="2"/>
                <w:sz w:val="22"/>
                <w:szCs w:val="22"/>
                <w:lang w:val="lt"/>
              </w:rPr>
              <w:t>5</w:t>
            </w:r>
            <w:r w:rsidRPr="00407E83">
              <w:rPr>
                <w:rFonts w:ascii="Arial" w:eastAsia="Arial" w:hAnsi="Arial" w:cs="Arial"/>
                <w:kern w:val="2"/>
                <w:sz w:val="22"/>
                <w:szCs w:val="22"/>
                <w:lang w:val="lt"/>
              </w:rPr>
              <w:t>. Tiekėjas pažeidžia Prekių pristatymo terminus ir dėl Prekių pristatymo vėlavimo Prekės tampa nebereikalingos;</w:t>
            </w:r>
          </w:p>
          <w:p w14:paraId="4B1232EF" w14:textId="0F80EA10" w:rsidR="009C0CD2" w:rsidRPr="00407E83" w:rsidRDefault="009C0CD2" w:rsidP="00750FBE">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lastRenderedPageBreak/>
              <w:t>1</w:t>
            </w:r>
            <w:r>
              <w:rPr>
                <w:rFonts w:ascii="Arial" w:eastAsia="Arial" w:hAnsi="Arial" w:cs="Arial"/>
                <w:kern w:val="2"/>
                <w:sz w:val="22"/>
                <w:szCs w:val="22"/>
                <w:lang w:val="lt"/>
              </w:rPr>
              <w:t>2</w:t>
            </w:r>
            <w:r w:rsidRPr="00407E83">
              <w:rPr>
                <w:rFonts w:ascii="Arial" w:eastAsia="Arial" w:hAnsi="Arial" w:cs="Arial"/>
                <w:kern w:val="2"/>
                <w:sz w:val="22"/>
                <w:szCs w:val="22"/>
                <w:lang w:val="lt"/>
              </w:rPr>
              <w:t>.2.</w:t>
            </w:r>
            <w:r>
              <w:rPr>
                <w:rFonts w:ascii="Arial" w:eastAsia="Arial" w:hAnsi="Arial" w:cs="Arial"/>
                <w:kern w:val="2"/>
                <w:sz w:val="22"/>
                <w:szCs w:val="22"/>
                <w:lang w:val="lt"/>
              </w:rPr>
              <w:t>6</w:t>
            </w:r>
            <w:r w:rsidRPr="00407E83">
              <w:rPr>
                <w:rFonts w:ascii="Arial" w:eastAsia="Arial" w:hAnsi="Arial" w:cs="Arial"/>
                <w:kern w:val="2"/>
                <w:sz w:val="22"/>
                <w:szCs w:val="22"/>
                <w:lang w:val="lt"/>
              </w:rPr>
              <w:t>. Tiekėjas daugiau kaip 2 (du) kartus pristato Prekes, kurios neatitinka Sutartyje ir (ar) Įstatymuose nustatytų reikalavimų Prekėms;</w:t>
            </w:r>
          </w:p>
          <w:p w14:paraId="1438E8AC" w14:textId="442E8A71" w:rsidR="009C0CD2" w:rsidRPr="00407E83" w:rsidRDefault="009C0CD2" w:rsidP="00750FBE">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Pr>
                <w:rFonts w:ascii="Arial" w:eastAsia="Arial" w:hAnsi="Arial" w:cs="Arial"/>
                <w:kern w:val="2"/>
                <w:sz w:val="22"/>
                <w:szCs w:val="22"/>
                <w:lang w:val="lt"/>
              </w:rPr>
              <w:t>2</w:t>
            </w:r>
            <w:r w:rsidRPr="00407E83">
              <w:rPr>
                <w:rFonts w:ascii="Arial" w:eastAsia="Arial" w:hAnsi="Arial" w:cs="Arial"/>
                <w:kern w:val="2"/>
                <w:sz w:val="22"/>
                <w:szCs w:val="22"/>
                <w:lang w:val="lt"/>
              </w:rPr>
              <w:t>.2.</w:t>
            </w:r>
            <w:r>
              <w:rPr>
                <w:rFonts w:ascii="Arial" w:eastAsia="Arial" w:hAnsi="Arial" w:cs="Arial"/>
                <w:kern w:val="2"/>
                <w:sz w:val="22"/>
                <w:szCs w:val="22"/>
                <w:lang w:val="lt"/>
              </w:rPr>
              <w:t>7</w:t>
            </w:r>
            <w:r w:rsidRPr="00407E83">
              <w:rPr>
                <w:rFonts w:ascii="Arial" w:eastAsia="Arial" w:hAnsi="Arial" w:cs="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642CCE6" w14:textId="1FC3A149" w:rsidR="009C0CD2" w:rsidRPr="00407E83" w:rsidRDefault="009C0CD2" w:rsidP="00750FBE">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Pr>
                <w:rFonts w:ascii="Arial" w:eastAsia="Arial" w:hAnsi="Arial" w:cs="Arial"/>
                <w:kern w:val="2"/>
                <w:sz w:val="22"/>
                <w:szCs w:val="22"/>
                <w:lang w:val="lt"/>
              </w:rPr>
              <w:t>2</w:t>
            </w:r>
            <w:r w:rsidRPr="00407E83">
              <w:rPr>
                <w:rFonts w:ascii="Arial" w:eastAsia="Arial" w:hAnsi="Arial" w:cs="Arial"/>
                <w:kern w:val="2"/>
                <w:sz w:val="22"/>
                <w:szCs w:val="22"/>
                <w:lang w:val="lt"/>
              </w:rPr>
              <w:t>.2.</w:t>
            </w:r>
            <w:r>
              <w:rPr>
                <w:rFonts w:ascii="Arial" w:eastAsia="Arial" w:hAnsi="Arial" w:cs="Arial"/>
                <w:kern w:val="2"/>
                <w:sz w:val="22"/>
                <w:szCs w:val="22"/>
                <w:lang w:val="lt"/>
              </w:rPr>
              <w:t>8</w:t>
            </w:r>
            <w:r w:rsidRPr="00407E83">
              <w:rPr>
                <w:rFonts w:ascii="Arial" w:eastAsia="Arial" w:hAnsi="Arial" w:cs="Arial"/>
                <w:kern w:val="2"/>
                <w:sz w:val="22"/>
                <w:szCs w:val="22"/>
                <w:lang w:val="lt"/>
              </w:rPr>
              <w:t>. Tiekėjas pažeidžia šios Sutarties nuostatas, reglamentuojančias konkurenciją, intelektinės nuosavybės ar konfidencialios informacijos valdymą;</w:t>
            </w:r>
          </w:p>
          <w:p w14:paraId="2BBB7929" w14:textId="2E7B1B57" w:rsidR="009C0CD2" w:rsidRPr="00407E83" w:rsidRDefault="009C0CD2" w:rsidP="00750FBE">
            <w:pPr>
              <w:spacing w:line="257" w:lineRule="auto"/>
              <w:jc w:val="both"/>
              <w:rPr>
                <w:rFonts w:ascii="Arial" w:eastAsia="Arial" w:hAnsi="Arial" w:cs="Arial"/>
                <w:kern w:val="2"/>
                <w:sz w:val="22"/>
                <w:szCs w:val="22"/>
              </w:rPr>
            </w:pPr>
            <w:r w:rsidRPr="00407E83">
              <w:rPr>
                <w:rFonts w:ascii="Arial" w:eastAsia="Arial" w:hAnsi="Arial" w:cs="Arial"/>
                <w:kern w:val="2"/>
                <w:sz w:val="22"/>
                <w:szCs w:val="22"/>
                <w:lang w:val="lt"/>
              </w:rPr>
              <w:t>1</w:t>
            </w:r>
            <w:r>
              <w:rPr>
                <w:rFonts w:ascii="Arial" w:eastAsia="Arial" w:hAnsi="Arial" w:cs="Arial"/>
                <w:kern w:val="2"/>
                <w:sz w:val="22"/>
                <w:szCs w:val="22"/>
                <w:lang w:val="lt"/>
              </w:rPr>
              <w:t>2</w:t>
            </w:r>
            <w:r w:rsidRPr="00407E83">
              <w:rPr>
                <w:rFonts w:ascii="Arial" w:eastAsia="Arial" w:hAnsi="Arial" w:cs="Arial"/>
                <w:kern w:val="2"/>
                <w:sz w:val="22"/>
                <w:szCs w:val="22"/>
                <w:lang w:val="lt"/>
              </w:rPr>
              <w:t>.2.</w:t>
            </w:r>
            <w:r>
              <w:rPr>
                <w:rFonts w:ascii="Arial" w:eastAsia="Arial" w:hAnsi="Arial" w:cs="Arial"/>
                <w:kern w:val="2"/>
                <w:sz w:val="22"/>
                <w:szCs w:val="22"/>
                <w:lang w:val="lt"/>
              </w:rPr>
              <w:t>9</w:t>
            </w:r>
            <w:r w:rsidRPr="00407E83">
              <w:rPr>
                <w:rFonts w:ascii="Arial" w:eastAsia="Arial" w:hAnsi="Arial" w:cs="Arial"/>
                <w:kern w:val="2"/>
                <w:sz w:val="22"/>
                <w:szCs w:val="22"/>
                <w:lang w:val="lt"/>
              </w:rPr>
              <w:t xml:space="preserve">. Tiekėjas </w:t>
            </w:r>
            <w:r>
              <w:rPr>
                <w:rFonts w:ascii="Arial" w:eastAsia="Arial" w:hAnsi="Arial" w:cs="Arial"/>
                <w:kern w:val="2"/>
                <w:sz w:val="22"/>
                <w:szCs w:val="22"/>
                <w:lang w:val="lt"/>
              </w:rPr>
              <w:t xml:space="preserve">2 (du) kartus </w:t>
            </w:r>
            <w:r w:rsidRPr="00407E83">
              <w:rPr>
                <w:rFonts w:ascii="Arial" w:eastAsia="Arial" w:hAnsi="Arial" w:cs="Arial"/>
                <w:kern w:val="2"/>
                <w:sz w:val="22"/>
                <w:szCs w:val="22"/>
                <w:lang w:val="lt"/>
              </w:rPr>
              <w:t xml:space="preserve">pažeidžia </w:t>
            </w:r>
            <w:proofErr w:type="spellStart"/>
            <w:r>
              <w:rPr>
                <w:rFonts w:ascii="Arial" w:eastAsia="Arial" w:hAnsi="Arial" w:cs="Arial"/>
                <w:kern w:val="2"/>
                <w:sz w:val="22"/>
                <w:szCs w:val="22"/>
                <w:lang w:val="lt"/>
              </w:rPr>
              <w:t>esmin</w:t>
            </w:r>
            <w:proofErr w:type="spellEnd"/>
            <w:r>
              <w:rPr>
                <w:rFonts w:ascii="Arial" w:eastAsia="Arial" w:hAnsi="Arial" w:cs="Arial"/>
                <w:kern w:val="2"/>
                <w:sz w:val="22"/>
                <w:szCs w:val="22"/>
              </w:rPr>
              <w:t>ę</w:t>
            </w:r>
            <w:r w:rsidRPr="00407E83">
              <w:rPr>
                <w:rFonts w:ascii="Arial" w:eastAsia="Arial" w:hAnsi="Arial" w:cs="Arial"/>
                <w:kern w:val="2"/>
                <w:sz w:val="22"/>
                <w:szCs w:val="22"/>
                <w:lang w:val="lt"/>
              </w:rPr>
              <w:t xml:space="preserve"> Sutarties </w:t>
            </w:r>
            <w:r>
              <w:rPr>
                <w:rFonts w:ascii="Arial" w:eastAsia="Arial" w:hAnsi="Arial" w:cs="Arial"/>
                <w:kern w:val="2"/>
                <w:sz w:val="22"/>
                <w:szCs w:val="22"/>
                <w:lang w:val="lt"/>
              </w:rPr>
              <w:t>sąlygą.</w:t>
            </w:r>
          </w:p>
        </w:tc>
      </w:tr>
      <w:tr w:rsidR="009C0CD2" w:rsidRPr="00407E83" w14:paraId="0A597669" w14:textId="77777777" w:rsidTr="00D31DAA">
        <w:trPr>
          <w:trHeight w:val="300"/>
        </w:trPr>
        <w:tc>
          <w:tcPr>
            <w:tcW w:w="9535" w:type="dxa"/>
            <w:gridSpan w:val="4"/>
          </w:tcPr>
          <w:p w14:paraId="444AF302" w14:textId="3685FFC0" w:rsidR="009C0CD2" w:rsidRPr="00407E83" w:rsidRDefault="009C0CD2" w:rsidP="009C0CD2">
            <w:pPr>
              <w:jc w:val="center"/>
              <w:rPr>
                <w:rFonts w:ascii="Arial" w:hAnsi="Arial" w:cs="Arial"/>
                <w:kern w:val="2"/>
                <w:sz w:val="22"/>
                <w:szCs w:val="22"/>
              </w:rPr>
            </w:pPr>
            <w:r w:rsidRPr="00407E83">
              <w:rPr>
                <w:rFonts w:ascii="Arial" w:hAnsi="Arial" w:cs="Arial"/>
                <w:b/>
                <w:bCs/>
                <w:kern w:val="2"/>
                <w:sz w:val="22"/>
                <w:szCs w:val="22"/>
              </w:rPr>
              <w:lastRenderedPageBreak/>
              <w:t>1</w:t>
            </w:r>
            <w:r>
              <w:rPr>
                <w:rFonts w:ascii="Arial" w:hAnsi="Arial" w:cs="Arial"/>
                <w:b/>
                <w:bCs/>
                <w:kern w:val="2"/>
                <w:sz w:val="22"/>
                <w:szCs w:val="22"/>
                <w:lang w:val="en-US"/>
              </w:rPr>
              <w:t>3</w:t>
            </w:r>
            <w:r w:rsidRPr="00407E83">
              <w:rPr>
                <w:rFonts w:ascii="Arial" w:hAnsi="Arial" w:cs="Arial"/>
                <w:b/>
                <w:bCs/>
                <w:kern w:val="2"/>
                <w:sz w:val="22"/>
                <w:szCs w:val="22"/>
              </w:rPr>
              <w:t>. APLINKOSAUGINIAI IR SOCIALINIAI KRITERIJAI</w:t>
            </w:r>
          </w:p>
        </w:tc>
      </w:tr>
      <w:tr w:rsidR="009C0CD2" w:rsidRPr="00407E83" w14:paraId="07359F5D" w14:textId="77777777" w:rsidTr="00D31DAA">
        <w:trPr>
          <w:trHeight w:val="300"/>
        </w:trPr>
        <w:tc>
          <w:tcPr>
            <w:tcW w:w="2532" w:type="dxa"/>
          </w:tcPr>
          <w:p w14:paraId="25205617" w14:textId="368FCC00"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3</w:t>
            </w:r>
            <w:r w:rsidRPr="00407E83">
              <w:rPr>
                <w:rFonts w:ascii="Arial" w:hAnsi="Arial" w:cs="Arial"/>
                <w:b/>
                <w:bCs/>
                <w:kern w:val="2"/>
                <w:sz w:val="22"/>
                <w:szCs w:val="22"/>
              </w:rPr>
              <w:t>.1. Aplinkosauginių kriterijų nustatymo teisinis pagrindas</w:t>
            </w:r>
          </w:p>
        </w:tc>
        <w:tc>
          <w:tcPr>
            <w:tcW w:w="7003" w:type="dxa"/>
            <w:gridSpan w:val="3"/>
          </w:tcPr>
          <w:p w14:paraId="64936FD1" w14:textId="5FE305AF" w:rsidR="009C0CD2" w:rsidRPr="00D71C0E" w:rsidRDefault="009C0CD2" w:rsidP="00750FBE">
            <w:pPr>
              <w:jc w:val="both"/>
              <w:rPr>
                <w:rFonts w:ascii="Arial" w:hAnsi="Arial" w:cs="Arial"/>
                <w:color w:val="000000"/>
                <w:kern w:val="2"/>
                <w:sz w:val="22"/>
                <w:szCs w:val="22"/>
                <w:shd w:val="clear" w:color="auto" w:fill="FFFFFF"/>
              </w:rPr>
            </w:pPr>
            <w:r w:rsidRPr="001B1C51">
              <w:rPr>
                <w:rFonts w:ascii="Arial" w:hAnsi="Arial" w:cs="Arial"/>
                <w:color w:val="000000"/>
                <w:kern w:val="2"/>
                <w:sz w:val="22"/>
                <w:szCs w:val="22"/>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w:t>
            </w:r>
            <w:r>
              <w:rPr>
                <w:rFonts w:ascii="Arial" w:hAnsi="Arial" w:cs="Arial"/>
                <w:color w:val="000000"/>
                <w:kern w:val="2"/>
                <w:sz w:val="22"/>
                <w:szCs w:val="22"/>
                <w:shd w:val="clear" w:color="auto" w:fill="FFFFFF"/>
              </w:rPr>
              <w:t xml:space="preserve"> </w:t>
            </w:r>
            <w:r w:rsidRPr="0090672D">
              <w:rPr>
                <w:rFonts w:ascii="Arial" w:hAnsi="Arial" w:cs="Arial"/>
                <w:color w:val="000000"/>
                <w:kern w:val="2"/>
                <w:sz w:val="22"/>
                <w:szCs w:val="22"/>
                <w:shd w:val="clear" w:color="auto" w:fill="FFFFFF"/>
              </w:rPr>
              <w:t>arba perkama prekė: programinė įranga, programinės įrangos nuoma, licencijos, elektroniniai leidiniai ar elektroninės knygos</w:t>
            </w:r>
            <w:r w:rsidRPr="001B1C51">
              <w:rPr>
                <w:rFonts w:ascii="Arial" w:hAnsi="Arial" w:cs="Arial"/>
                <w:color w:val="000000"/>
                <w:kern w:val="2"/>
                <w:sz w:val="22"/>
                <w:szCs w:val="22"/>
                <w:shd w:val="clear" w:color="auto" w:fill="FFFFFF"/>
              </w:rPr>
              <w:t>.</w:t>
            </w:r>
          </w:p>
        </w:tc>
      </w:tr>
      <w:tr w:rsidR="009C0CD2" w:rsidRPr="00407E83" w14:paraId="083E0B33" w14:textId="77777777" w:rsidTr="00D31DAA">
        <w:trPr>
          <w:trHeight w:val="300"/>
        </w:trPr>
        <w:tc>
          <w:tcPr>
            <w:tcW w:w="2532" w:type="dxa"/>
          </w:tcPr>
          <w:p w14:paraId="32E681C2" w14:textId="3DA519A9" w:rsidR="009C0CD2" w:rsidRPr="00407E83" w:rsidRDefault="009C0CD2" w:rsidP="009C0CD2">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3</w:t>
            </w:r>
            <w:r w:rsidRPr="00407E83">
              <w:rPr>
                <w:rFonts w:ascii="Arial" w:hAnsi="Arial" w:cs="Arial"/>
                <w:b/>
                <w:bCs/>
                <w:kern w:val="2"/>
                <w:sz w:val="22"/>
                <w:szCs w:val="22"/>
              </w:rPr>
              <w:t>.</w:t>
            </w:r>
            <w:r>
              <w:rPr>
                <w:rFonts w:ascii="Arial" w:hAnsi="Arial" w:cs="Arial"/>
                <w:b/>
                <w:bCs/>
                <w:kern w:val="2"/>
                <w:sz w:val="22"/>
                <w:szCs w:val="22"/>
              </w:rPr>
              <w:t>2</w:t>
            </w:r>
            <w:r w:rsidRPr="00407E83">
              <w:rPr>
                <w:rFonts w:ascii="Arial" w:hAnsi="Arial" w:cs="Arial"/>
                <w:b/>
                <w:bCs/>
                <w:kern w:val="2"/>
                <w:sz w:val="22"/>
                <w:szCs w:val="22"/>
              </w:rPr>
              <w:t>. Su perkamomis Prekėmis susiję socialiniai kriterijai</w:t>
            </w:r>
          </w:p>
        </w:tc>
        <w:tc>
          <w:tcPr>
            <w:tcW w:w="7003" w:type="dxa"/>
            <w:gridSpan w:val="3"/>
          </w:tcPr>
          <w:p w14:paraId="476852D2" w14:textId="3663B03C" w:rsidR="009C0CD2" w:rsidRPr="00D71C0E" w:rsidRDefault="009C0CD2" w:rsidP="009C0CD2">
            <w:pPr>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Netaikoma</w:t>
            </w:r>
          </w:p>
        </w:tc>
      </w:tr>
      <w:tr w:rsidR="009C0CD2" w:rsidRPr="002D42C5" w14:paraId="7FF83938" w14:textId="77777777" w:rsidTr="00D31DAA">
        <w:trPr>
          <w:trHeight w:val="300"/>
        </w:trPr>
        <w:tc>
          <w:tcPr>
            <w:tcW w:w="9535" w:type="dxa"/>
            <w:gridSpan w:val="4"/>
          </w:tcPr>
          <w:p w14:paraId="7300DE46" w14:textId="77777777" w:rsidR="009C0CD2" w:rsidRPr="00571FAB" w:rsidRDefault="009C0CD2" w:rsidP="009C0CD2">
            <w:pPr>
              <w:jc w:val="center"/>
              <w:rPr>
                <w:rFonts w:ascii="Arial" w:hAnsi="Arial" w:cs="Arial"/>
                <w:b/>
                <w:kern w:val="2"/>
                <w:sz w:val="22"/>
                <w:szCs w:val="22"/>
              </w:rPr>
            </w:pPr>
            <w:r w:rsidRPr="00571FAB">
              <w:rPr>
                <w:rFonts w:ascii="Arial" w:hAnsi="Arial" w:cs="Arial"/>
                <w:b/>
                <w:kern w:val="2"/>
                <w:sz w:val="22"/>
                <w:szCs w:val="22"/>
              </w:rPr>
              <w:t>14. BENDRŲJŲ SĄLYGŲ PAKEITIMAI IR PAPILDYMAI</w:t>
            </w:r>
          </w:p>
          <w:p w14:paraId="035C1E04" w14:textId="77777777" w:rsidR="009C0CD2" w:rsidRPr="002D42C5" w:rsidRDefault="009C0CD2" w:rsidP="009C0CD2">
            <w:pPr>
              <w:jc w:val="center"/>
              <w:rPr>
                <w:rFonts w:ascii="Arial" w:hAnsi="Arial" w:cs="Arial"/>
                <w:kern w:val="2"/>
                <w:sz w:val="22"/>
                <w:szCs w:val="22"/>
              </w:rPr>
            </w:pPr>
            <w:r w:rsidRPr="002D42C5">
              <w:rPr>
                <w:rFonts w:ascii="Arial" w:hAnsi="Arial" w:cs="Arial"/>
                <w:kern w:val="2"/>
                <w:sz w:val="22"/>
                <w:szCs w:val="22"/>
              </w:rPr>
              <w:t>(jeigu būtina dėl konkretaus Sutarties dalyko specifikos)</w:t>
            </w:r>
          </w:p>
        </w:tc>
      </w:tr>
      <w:tr w:rsidR="009C0CD2" w:rsidRPr="00E0481A" w14:paraId="3A874B4D" w14:textId="77777777" w:rsidTr="001B1C51">
        <w:trPr>
          <w:trHeight w:val="300"/>
        </w:trPr>
        <w:tc>
          <w:tcPr>
            <w:tcW w:w="2532" w:type="dxa"/>
          </w:tcPr>
          <w:p w14:paraId="70B81B44" w14:textId="77777777" w:rsidR="009C0CD2" w:rsidRPr="00571FAB" w:rsidRDefault="009C0CD2" w:rsidP="009C0CD2">
            <w:pPr>
              <w:jc w:val="both"/>
              <w:rPr>
                <w:rFonts w:ascii="Arial" w:hAnsi="Arial" w:cs="Arial"/>
                <w:b/>
                <w:kern w:val="2"/>
                <w:sz w:val="22"/>
                <w:szCs w:val="22"/>
              </w:rPr>
            </w:pPr>
            <w:r>
              <w:rPr>
                <w:rFonts w:ascii="Arial" w:hAnsi="Arial" w:cs="Arial"/>
                <w:b/>
                <w:kern w:val="2"/>
                <w:sz w:val="22"/>
                <w:szCs w:val="22"/>
              </w:rPr>
              <w:t>14.1.</w:t>
            </w:r>
          </w:p>
        </w:tc>
        <w:tc>
          <w:tcPr>
            <w:tcW w:w="7003" w:type="dxa"/>
            <w:gridSpan w:val="3"/>
          </w:tcPr>
          <w:p w14:paraId="61FAFEB4" w14:textId="77777777" w:rsidR="009C0CD2" w:rsidRDefault="009C0CD2" w:rsidP="009C0CD2">
            <w:pPr>
              <w:jc w:val="both"/>
              <w:rPr>
                <w:rFonts w:ascii="Arial" w:hAnsi="Arial" w:cs="Arial"/>
                <w:kern w:val="2"/>
                <w:sz w:val="22"/>
                <w:szCs w:val="22"/>
              </w:rPr>
            </w:pPr>
            <w:r w:rsidRPr="008E1F0A">
              <w:rPr>
                <w:rFonts w:ascii="Arial" w:hAnsi="Arial" w:cs="Arial"/>
                <w:kern w:val="2"/>
                <w:sz w:val="22"/>
                <w:szCs w:val="22"/>
              </w:rPr>
              <w:t xml:space="preserve">Šalys susitaria papildyti Sutarties Bendrąsias sąlygas </w:t>
            </w:r>
            <w:r>
              <w:rPr>
                <w:rFonts w:ascii="Arial" w:hAnsi="Arial" w:cs="Arial"/>
                <w:kern w:val="2"/>
                <w:sz w:val="22"/>
                <w:szCs w:val="22"/>
              </w:rPr>
              <w:t>16.5 – 16.8</w:t>
            </w:r>
            <w:r w:rsidRPr="008E1F0A">
              <w:rPr>
                <w:rFonts w:ascii="Arial" w:hAnsi="Arial" w:cs="Arial"/>
                <w:kern w:val="2"/>
                <w:sz w:val="22"/>
                <w:szCs w:val="22"/>
              </w:rPr>
              <w:t xml:space="preserve"> punkt</w:t>
            </w:r>
            <w:r>
              <w:rPr>
                <w:rFonts w:ascii="Arial" w:hAnsi="Arial" w:cs="Arial"/>
                <w:kern w:val="2"/>
                <w:sz w:val="22"/>
                <w:szCs w:val="22"/>
              </w:rPr>
              <w:t>ais</w:t>
            </w:r>
            <w:r w:rsidRPr="008E1F0A">
              <w:rPr>
                <w:rFonts w:ascii="Arial" w:hAnsi="Arial" w:cs="Arial"/>
                <w:kern w:val="2"/>
                <w:sz w:val="22"/>
                <w:szCs w:val="22"/>
              </w:rPr>
              <w:t>:</w:t>
            </w:r>
          </w:p>
          <w:p w14:paraId="750A3B18" w14:textId="77777777" w:rsidR="009C0CD2" w:rsidRDefault="009C0CD2" w:rsidP="009C0CD2">
            <w:pPr>
              <w:jc w:val="both"/>
              <w:rPr>
                <w:rFonts w:ascii="Arial" w:hAnsi="Arial" w:cs="Arial"/>
                <w:bCs/>
                <w:kern w:val="2"/>
                <w:sz w:val="22"/>
                <w:szCs w:val="22"/>
              </w:rPr>
            </w:pPr>
            <w:r>
              <w:rPr>
                <w:rFonts w:ascii="Arial" w:hAnsi="Arial" w:cs="Arial"/>
                <w:bCs/>
                <w:kern w:val="2"/>
                <w:sz w:val="22"/>
                <w:szCs w:val="22"/>
              </w:rPr>
              <w:t>16.5. Tiekėjas</w:t>
            </w:r>
            <w:r w:rsidRPr="003D3F3F">
              <w:rPr>
                <w:rFonts w:ascii="Arial" w:hAnsi="Arial" w:cs="Arial"/>
                <w:bCs/>
                <w:kern w:val="2"/>
                <w:sz w:val="22"/>
                <w:szCs w:val="22"/>
              </w:rPr>
              <w:t xml:space="preserve"> patvirtina, kad yra susipažinęs su </w:t>
            </w:r>
            <w:r>
              <w:rPr>
                <w:rFonts w:ascii="Arial" w:hAnsi="Arial" w:cs="Arial"/>
                <w:bCs/>
                <w:kern w:val="2"/>
                <w:sz w:val="22"/>
                <w:szCs w:val="22"/>
              </w:rPr>
              <w:t>AB „Via Lietuva“</w:t>
            </w:r>
            <w:r w:rsidRPr="003D3F3F">
              <w:rPr>
                <w:rFonts w:ascii="Arial" w:hAnsi="Arial" w:cs="Arial"/>
                <w:bCs/>
                <w:kern w:val="2"/>
                <w:sz w:val="22"/>
                <w:szCs w:val="22"/>
              </w:rPr>
              <w:t xml:space="preserve"> generalinio direktoriaus patvirtintu Tiekėjų etikos kodeksu</w:t>
            </w:r>
            <w:r w:rsidRPr="003D3F3F">
              <w:rPr>
                <w:rFonts w:ascii="Arial" w:hAnsi="Arial" w:cs="Arial"/>
                <w:bCs/>
                <w:kern w:val="2"/>
                <w:sz w:val="22"/>
                <w:szCs w:val="22"/>
                <w:vertAlign w:val="superscript"/>
              </w:rPr>
              <w:footnoteReference w:id="2"/>
            </w:r>
            <w:r w:rsidRPr="003D3F3F">
              <w:rPr>
                <w:rFonts w:ascii="Arial" w:hAnsi="Arial" w:cs="Arial"/>
                <w:bCs/>
                <w:kern w:val="2"/>
                <w:sz w:val="22"/>
                <w:szCs w:val="22"/>
              </w:rPr>
              <w:t xml:space="preserve"> (toliau – Etikos kodeksas), kuris yra neatskiriama šios Sutarties dalis ir įsipareigoja jo laikytis visos Sutarties galiojimo metu.</w:t>
            </w:r>
          </w:p>
          <w:p w14:paraId="248A03A7" w14:textId="77777777" w:rsidR="009C0CD2" w:rsidRDefault="009C0CD2" w:rsidP="009C0CD2">
            <w:pPr>
              <w:jc w:val="both"/>
              <w:rPr>
                <w:rFonts w:ascii="Arial" w:hAnsi="Arial" w:cs="Arial"/>
                <w:bCs/>
                <w:kern w:val="2"/>
                <w:sz w:val="22"/>
                <w:szCs w:val="22"/>
              </w:rPr>
            </w:pPr>
            <w:r>
              <w:rPr>
                <w:rFonts w:ascii="Arial" w:hAnsi="Arial" w:cs="Arial"/>
                <w:bCs/>
                <w:kern w:val="2"/>
                <w:sz w:val="22"/>
                <w:szCs w:val="22"/>
                <w:lang w:val="en-US"/>
              </w:rPr>
              <w:t xml:space="preserve">16.6. </w:t>
            </w:r>
            <w:r>
              <w:rPr>
                <w:rFonts w:ascii="Arial" w:hAnsi="Arial" w:cs="Arial"/>
                <w:bCs/>
                <w:kern w:val="2"/>
                <w:sz w:val="22"/>
                <w:szCs w:val="22"/>
              </w:rPr>
              <w:t>Tiekėjas</w:t>
            </w:r>
            <w:r w:rsidRPr="00C506AC">
              <w:rPr>
                <w:rFonts w:ascii="Arial" w:hAnsi="Arial" w:cs="Arial"/>
                <w:bCs/>
                <w:kern w:val="2"/>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5DBAE1ED" w14:textId="77777777" w:rsidR="009C0CD2" w:rsidRDefault="009C0CD2" w:rsidP="009C0CD2">
            <w:pPr>
              <w:jc w:val="both"/>
              <w:rPr>
                <w:rFonts w:ascii="Arial" w:hAnsi="Arial" w:cs="Arial"/>
                <w:sz w:val="22"/>
                <w:szCs w:val="22"/>
              </w:rPr>
            </w:pPr>
            <w:r>
              <w:rPr>
                <w:rFonts w:ascii="Arial" w:hAnsi="Arial" w:cs="Arial"/>
                <w:bCs/>
                <w:kern w:val="2"/>
                <w:sz w:val="22"/>
                <w:szCs w:val="22"/>
                <w:lang w:val="en-US"/>
              </w:rPr>
              <w:t xml:space="preserve">16.7. </w:t>
            </w:r>
            <w:r>
              <w:rPr>
                <w:rFonts w:ascii="Arial" w:hAnsi="Arial" w:cs="Arial"/>
                <w:sz w:val="22"/>
                <w:szCs w:val="22"/>
              </w:rPr>
              <w:t>Tiekėjas</w:t>
            </w:r>
            <w:r w:rsidRPr="00D16900">
              <w:rPr>
                <w:rFonts w:ascii="Arial" w:hAnsi="Arial" w:cs="Arial"/>
                <w:sz w:val="22"/>
                <w:szCs w:val="22"/>
              </w:rPr>
              <w:t xml:space="preserve"> įsipareigoja:</w:t>
            </w:r>
          </w:p>
          <w:p w14:paraId="657A2D24" w14:textId="77777777" w:rsidR="009C0CD2" w:rsidRPr="00460573" w:rsidRDefault="009C0CD2" w:rsidP="009C0CD2">
            <w:pPr>
              <w:rPr>
                <w:rFonts w:ascii="Arial" w:hAnsi="Arial" w:cs="Arial"/>
                <w:bCs/>
                <w:kern w:val="2"/>
                <w:sz w:val="22"/>
                <w:szCs w:val="22"/>
              </w:rPr>
            </w:pPr>
            <w:r>
              <w:rPr>
                <w:rFonts w:ascii="Arial" w:hAnsi="Arial" w:cs="Arial"/>
                <w:bCs/>
                <w:kern w:val="2"/>
                <w:sz w:val="22"/>
                <w:szCs w:val="22"/>
                <w:lang w:val="en-US"/>
              </w:rPr>
              <w:t xml:space="preserve">16.7.1. </w:t>
            </w:r>
            <w:r w:rsidRPr="00460573">
              <w:rPr>
                <w:rFonts w:ascii="Arial" w:hAnsi="Arial" w:cs="Arial"/>
                <w:bCs/>
                <w:kern w:val="2"/>
                <w:sz w:val="22"/>
                <w:szCs w:val="22"/>
              </w:rPr>
              <w:t xml:space="preserve">nedelsdamas informuoti </w:t>
            </w:r>
            <w:r>
              <w:rPr>
                <w:rFonts w:ascii="Arial" w:hAnsi="Arial" w:cs="Arial"/>
                <w:bCs/>
                <w:kern w:val="2"/>
                <w:sz w:val="22"/>
                <w:szCs w:val="22"/>
              </w:rPr>
              <w:t>Pirkėją</w:t>
            </w:r>
            <w:r w:rsidRPr="00460573">
              <w:rPr>
                <w:rFonts w:ascii="Arial" w:hAnsi="Arial" w:cs="Arial"/>
                <w:bCs/>
                <w:kern w:val="2"/>
                <w:sz w:val="22"/>
                <w:szCs w:val="22"/>
              </w:rPr>
              <w:t xml:space="preserve"> apie bet kokius žinomus ar galimus Etikos kodekso pažeidimus;</w:t>
            </w:r>
          </w:p>
          <w:p w14:paraId="1B22BB70" w14:textId="77777777" w:rsidR="009C0CD2" w:rsidRPr="00E0481A" w:rsidRDefault="009C0CD2" w:rsidP="009C0CD2">
            <w:pPr>
              <w:pStyle w:val="Sraopastraipa"/>
              <w:numPr>
                <w:ilvl w:val="2"/>
                <w:numId w:val="6"/>
              </w:numPr>
              <w:ind w:left="0" w:firstLine="0"/>
              <w:jc w:val="both"/>
              <w:rPr>
                <w:rFonts w:ascii="Arial" w:hAnsi="Arial" w:cs="Arial"/>
                <w:bCs/>
                <w:kern w:val="2"/>
                <w:sz w:val="22"/>
                <w:szCs w:val="22"/>
              </w:rPr>
            </w:pPr>
            <w:r w:rsidRPr="00E0481A">
              <w:rPr>
                <w:rFonts w:ascii="Arial" w:hAnsi="Arial" w:cs="Arial"/>
                <w:bCs/>
                <w:kern w:val="2"/>
                <w:sz w:val="22"/>
                <w:szCs w:val="22"/>
              </w:rPr>
              <w:t>bendradarbiauti atliekant Etikos kodekso laikymosi patikrinimus;</w:t>
            </w:r>
          </w:p>
          <w:p w14:paraId="1E7D66BF" w14:textId="77777777" w:rsidR="009C0CD2" w:rsidRPr="00E0481A" w:rsidRDefault="009C0CD2" w:rsidP="009C0CD2">
            <w:pPr>
              <w:pStyle w:val="Sraopastraipa"/>
              <w:numPr>
                <w:ilvl w:val="2"/>
                <w:numId w:val="6"/>
              </w:numPr>
              <w:tabs>
                <w:tab w:val="left" w:pos="737"/>
              </w:tabs>
              <w:ind w:left="28" w:firstLine="0"/>
              <w:jc w:val="both"/>
              <w:rPr>
                <w:rFonts w:ascii="Arial" w:hAnsi="Arial" w:cs="Arial"/>
                <w:bCs/>
                <w:kern w:val="2"/>
                <w:sz w:val="22"/>
                <w:szCs w:val="22"/>
                <w:lang w:val="en-US"/>
              </w:rPr>
            </w:pPr>
            <w:r w:rsidRPr="00E0481A">
              <w:rPr>
                <w:rFonts w:ascii="Arial" w:hAnsi="Arial" w:cs="Arial"/>
                <w:bCs/>
                <w:kern w:val="2"/>
                <w:sz w:val="22"/>
                <w:szCs w:val="22"/>
              </w:rPr>
              <w:lastRenderedPageBreak/>
              <w:t xml:space="preserve">imtis visų būtinų priemonių nustatytiems neatitikimams pašalinti per </w:t>
            </w:r>
            <w:r>
              <w:rPr>
                <w:rFonts w:ascii="Arial" w:hAnsi="Arial" w:cs="Arial"/>
                <w:bCs/>
                <w:kern w:val="2"/>
                <w:sz w:val="22"/>
                <w:szCs w:val="22"/>
              </w:rPr>
              <w:t>Pirkėjo</w:t>
            </w:r>
            <w:r w:rsidRPr="00E0481A">
              <w:rPr>
                <w:rFonts w:ascii="Arial" w:hAnsi="Arial" w:cs="Arial"/>
                <w:bCs/>
                <w:kern w:val="2"/>
                <w:sz w:val="22"/>
                <w:szCs w:val="22"/>
              </w:rPr>
              <w:t xml:space="preserve"> nustatytą terminą.</w:t>
            </w:r>
          </w:p>
          <w:p w14:paraId="4BDB638F" w14:textId="77777777" w:rsidR="009C0CD2" w:rsidRPr="00E0481A" w:rsidRDefault="009C0CD2" w:rsidP="009C0CD2">
            <w:pPr>
              <w:pStyle w:val="Sraopastraipa"/>
              <w:numPr>
                <w:ilvl w:val="1"/>
                <w:numId w:val="6"/>
              </w:numPr>
              <w:tabs>
                <w:tab w:val="left" w:pos="453"/>
                <w:tab w:val="left" w:pos="595"/>
              </w:tabs>
              <w:ind w:left="28" w:firstLine="0"/>
              <w:jc w:val="both"/>
              <w:rPr>
                <w:rFonts w:ascii="Arial" w:hAnsi="Arial" w:cs="Arial"/>
                <w:bCs/>
                <w:kern w:val="2"/>
                <w:sz w:val="22"/>
                <w:szCs w:val="22"/>
                <w:lang w:val="en-US"/>
              </w:rPr>
            </w:pPr>
            <w:r>
              <w:rPr>
                <w:rFonts w:ascii="Arial" w:hAnsi="Arial" w:cs="Arial"/>
                <w:bCs/>
                <w:kern w:val="2"/>
                <w:sz w:val="22"/>
                <w:szCs w:val="22"/>
              </w:rPr>
              <w:t>Tiekėjui</w:t>
            </w:r>
            <w:r w:rsidRPr="00AF7148">
              <w:rPr>
                <w:rFonts w:ascii="Arial" w:hAnsi="Arial" w:cs="Arial"/>
                <w:bCs/>
                <w:kern w:val="2"/>
                <w:sz w:val="22"/>
                <w:szCs w:val="22"/>
              </w:rPr>
              <w:t xml:space="preserve"> nesilaikant šių nuostatų arba pažeidus kitus Etikos kodekso reikalavimus, </w:t>
            </w:r>
            <w:r>
              <w:rPr>
                <w:rFonts w:ascii="Arial" w:hAnsi="Arial" w:cs="Arial"/>
                <w:bCs/>
                <w:kern w:val="2"/>
                <w:sz w:val="22"/>
                <w:szCs w:val="22"/>
              </w:rPr>
              <w:t>Tiekėjui</w:t>
            </w:r>
            <w:r w:rsidRPr="00AF7148">
              <w:rPr>
                <w:rFonts w:ascii="Arial" w:hAnsi="Arial" w:cs="Arial"/>
                <w:bCs/>
                <w:kern w:val="2"/>
                <w:sz w:val="22"/>
                <w:szCs w:val="22"/>
              </w:rPr>
              <w:t xml:space="preserve"> bus taikoma Etikos kodekse  numatyta atsakomybė bei </w:t>
            </w:r>
            <w:r>
              <w:rPr>
                <w:rFonts w:ascii="Arial" w:hAnsi="Arial" w:cs="Arial"/>
                <w:bCs/>
                <w:kern w:val="2"/>
                <w:sz w:val="22"/>
                <w:szCs w:val="22"/>
              </w:rPr>
              <w:t>Pirkėjas</w:t>
            </w:r>
            <w:r w:rsidRPr="00AF7148">
              <w:rPr>
                <w:rFonts w:ascii="Arial" w:hAnsi="Arial" w:cs="Arial"/>
                <w:bCs/>
                <w:kern w:val="2"/>
                <w:sz w:val="22"/>
                <w:szCs w:val="22"/>
              </w:rPr>
              <w:t xml:space="preserve"> pasilieka teisę įvertinti </w:t>
            </w:r>
            <w:r>
              <w:rPr>
                <w:rFonts w:ascii="Arial" w:hAnsi="Arial" w:cs="Arial"/>
                <w:bCs/>
                <w:kern w:val="2"/>
                <w:sz w:val="22"/>
                <w:szCs w:val="22"/>
              </w:rPr>
              <w:t>Tiekėjo</w:t>
            </w:r>
            <w:r w:rsidRPr="00AF7148">
              <w:rPr>
                <w:rFonts w:ascii="Arial" w:hAnsi="Arial" w:cs="Arial"/>
                <w:bCs/>
                <w:kern w:val="2"/>
                <w:sz w:val="22"/>
                <w:szCs w:val="22"/>
              </w:rPr>
              <w:t xml:space="preserve"> veiksmus pagal vykdomą Sutartį ir priimti sprendimus dėl tolimesnio bendradarbiavimo ir/ar Sutarties nutraukimo.</w:t>
            </w:r>
          </w:p>
        </w:tc>
      </w:tr>
      <w:tr w:rsidR="009C0CD2" w:rsidRPr="00407E83" w14:paraId="7A7326B7" w14:textId="77777777" w:rsidTr="00D31DAA">
        <w:trPr>
          <w:trHeight w:val="300"/>
        </w:trPr>
        <w:tc>
          <w:tcPr>
            <w:tcW w:w="9535" w:type="dxa"/>
            <w:gridSpan w:val="4"/>
          </w:tcPr>
          <w:p w14:paraId="63EC472B" w14:textId="184E26DC" w:rsidR="009C0CD2" w:rsidRPr="00407E83" w:rsidRDefault="009C0CD2" w:rsidP="009C0CD2">
            <w:pPr>
              <w:jc w:val="center"/>
              <w:rPr>
                <w:rFonts w:ascii="Arial" w:hAnsi="Arial" w:cs="Arial"/>
                <w:b/>
                <w:bCs/>
                <w:kern w:val="2"/>
                <w:sz w:val="22"/>
                <w:szCs w:val="22"/>
              </w:rPr>
            </w:pPr>
            <w:r w:rsidRPr="00407E83">
              <w:rPr>
                <w:rFonts w:ascii="Arial" w:hAnsi="Arial" w:cs="Arial"/>
                <w:b/>
                <w:bCs/>
                <w:kern w:val="2"/>
                <w:sz w:val="22"/>
                <w:szCs w:val="22"/>
              </w:rPr>
              <w:lastRenderedPageBreak/>
              <w:t>1</w:t>
            </w:r>
            <w:r>
              <w:rPr>
                <w:rFonts w:ascii="Arial" w:hAnsi="Arial" w:cs="Arial"/>
                <w:b/>
                <w:bCs/>
                <w:kern w:val="2"/>
                <w:sz w:val="22"/>
                <w:szCs w:val="22"/>
              </w:rPr>
              <w:t>5</w:t>
            </w:r>
            <w:r w:rsidRPr="00407E83">
              <w:rPr>
                <w:rFonts w:ascii="Arial" w:hAnsi="Arial" w:cs="Arial"/>
                <w:b/>
                <w:bCs/>
                <w:kern w:val="2"/>
                <w:sz w:val="22"/>
                <w:szCs w:val="22"/>
              </w:rPr>
              <w:t>. SUTARTIES PRIEDAI</w:t>
            </w:r>
          </w:p>
        </w:tc>
      </w:tr>
      <w:tr w:rsidR="009C0CD2" w:rsidRPr="00407E83" w14:paraId="7AEDB7C6" w14:textId="77777777" w:rsidTr="00D31DAA">
        <w:trPr>
          <w:trHeight w:val="300"/>
        </w:trPr>
        <w:tc>
          <w:tcPr>
            <w:tcW w:w="2532" w:type="dxa"/>
          </w:tcPr>
          <w:p w14:paraId="2EA1427A" w14:textId="62C9F7DF" w:rsidR="009C0CD2" w:rsidRPr="00407E83" w:rsidRDefault="009C0CD2" w:rsidP="009C0CD2">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5</w:t>
            </w:r>
            <w:r w:rsidRPr="00407E83">
              <w:rPr>
                <w:rFonts w:ascii="Arial" w:hAnsi="Arial" w:cs="Arial"/>
                <w:b/>
                <w:bCs/>
                <w:kern w:val="2"/>
                <w:sz w:val="22"/>
                <w:szCs w:val="22"/>
              </w:rPr>
              <w:t>.1. Priedas Nr. 1</w:t>
            </w:r>
          </w:p>
        </w:tc>
        <w:tc>
          <w:tcPr>
            <w:tcW w:w="7003" w:type="dxa"/>
            <w:gridSpan w:val="3"/>
          </w:tcPr>
          <w:p w14:paraId="7B800FDE" w14:textId="253DFE06" w:rsidR="009C0CD2" w:rsidRPr="00407E83" w:rsidRDefault="009C0CD2" w:rsidP="00750FBE">
            <w:pPr>
              <w:rPr>
                <w:rFonts w:ascii="Arial" w:hAnsi="Arial" w:cs="Arial"/>
                <w:b/>
                <w:bCs/>
                <w:kern w:val="2"/>
                <w:sz w:val="22"/>
                <w:szCs w:val="22"/>
              </w:rPr>
            </w:pPr>
            <w:r w:rsidRPr="001B1C51">
              <w:rPr>
                <w:rFonts w:ascii="Arial" w:hAnsi="Arial" w:cs="Arial"/>
                <w:b/>
                <w:bCs/>
                <w:kern w:val="2"/>
                <w:sz w:val="22"/>
                <w:szCs w:val="22"/>
              </w:rPr>
              <w:t>Techninė specifikacija</w:t>
            </w:r>
          </w:p>
        </w:tc>
      </w:tr>
      <w:tr w:rsidR="009C0CD2" w:rsidRPr="00407E83" w14:paraId="0E65864F" w14:textId="77777777" w:rsidTr="00D31DAA">
        <w:trPr>
          <w:trHeight w:val="300"/>
        </w:trPr>
        <w:tc>
          <w:tcPr>
            <w:tcW w:w="2532" w:type="dxa"/>
          </w:tcPr>
          <w:p w14:paraId="0CB01826" w14:textId="525A8DD1" w:rsidR="009C0CD2" w:rsidRPr="00407E83" w:rsidRDefault="009C0CD2" w:rsidP="009C0CD2">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5</w:t>
            </w:r>
            <w:r w:rsidRPr="00407E83">
              <w:rPr>
                <w:rFonts w:ascii="Arial" w:hAnsi="Arial" w:cs="Arial"/>
                <w:b/>
                <w:bCs/>
                <w:kern w:val="2"/>
                <w:sz w:val="22"/>
                <w:szCs w:val="22"/>
              </w:rPr>
              <w:t>.2. Priedas Nr. 2</w:t>
            </w:r>
          </w:p>
        </w:tc>
        <w:tc>
          <w:tcPr>
            <w:tcW w:w="7003" w:type="dxa"/>
            <w:gridSpan w:val="3"/>
          </w:tcPr>
          <w:p w14:paraId="5A9B2EF6" w14:textId="0F000AEF" w:rsidR="009C0CD2" w:rsidRPr="00407E83" w:rsidRDefault="009C0CD2" w:rsidP="00750FBE">
            <w:pPr>
              <w:rPr>
                <w:rFonts w:ascii="Arial" w:hAnsi="Arial" w:cs="Arial"/>
                <w:b/>
                <w:bCs/>
                <w:kern w:val="2"/>
                <w:sz w:val="22"/>
                <w:szCs w:val="22"/>
              </w:rPr>
            </w:pPr>
            <w:r>
              <w:rPr>
                <w:rFonts w:ascii="Arial" w:hAnsi="Arial" w:cs="Arial"/>
                <w:b/>
                <w:bCs/>
                <w:kern w:val="2"/>
                <w:sz w:val="22"/>
                <w:szCs w:val="22"/>
              </w:rPr>
              <w:t>Pirkimo dokumentai</w:t>
            </w:r>
          </w:p>
        </w:tc>
      </w:tr>
      <w:tr w:rsidR="009C0CD2" w:rsidRPr="00407E83" w14:paraId="2B05B990" w14:textId="77777777" w:rsidTr="00D31DAA">
        <w:trPr>
          <w:trHeight w:val="300"/>
        </w:trPr>
        <w:tc>
          <w:tcPr>
            <w:tcW w:w="2532" w:type="dxa"/>
          </w:tcPr>
          <w:p w14:paraId="67DE5099" w14:textId="4130A933" w:rsidR="009C0CD2" w:rsidRPr="00407E83" w:rsidRDefault="009C0CD2" w:rsidP="009C0CD2">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5</w:t>
            </w:r>
            <w:r w:rsidRPr="00407E83">
              <w:rPr>
                <w:rFonts w:ascii="Arial" w:hAnsi="Arial" w:cs="Arial"/>
                <w:b/>
                <w:bCs/>
                <w:kern w:val="2"/>
                <w:sz w:val="22"/>
                <w:szCs w:val="22"/>
              </w:rPr>
              <w:t>.3. Priedas Nr. 3</w:t>
            </w:r>
          </w:p>
        </w:tc>
        <w:tc>
          <w:tcPr>
            <w:tcW w:w="7003" w:type="dxa"/>
            <w:gridSpan w:val="3"/>
          </w:tcPr>
          <w:p w14:paraId="56C6FDDC" w14:textId="096ACD41" w:rsidR="009C0CD2" w:rsidRPr="00407E83" w:rsidRDefault="009C0CD2" w:rsidP="00750FBE">
            <w:pPr>
              <w:rPr>
                <w:rFonts w:ascii="Arial" w:hAnsi="Arial" w:cs="Arial"/>
                <w:b/>
                <w:bCs/>
                <w:kern w:val="2"/>
                <w:sz w:val="22"/>
                <w:szCs w:val="22"/>
              </w:rPr>
            </w:pPr>
            <w:r>
              <w:rPr>
                <w:rFonts w:ascii="Arial" w:hAnsi="Arial" w:cs="Arial"/>
                <w:b/>
                <w:bCs/>
                <w:kern w:val="2"/>
                <w:sz w:val="22"/>
                <w:szCs w:val="22"/>
              </w:rPr>
              <w:t>Pasiūlymas</w:t>
            </w:r>
          </w:p>
        </w:tc>
      </w:tr>
      <w:tr w:rsidR="009C0CD2" w:rsidRPr="00407E83" w14:paraId="5736644B" w14:textId="77777777" w:rsidTr="00D31DAA">
        <w:tc>
          <w:tcPr>
            <w:tcW w:w="9535" w:type="dxa"/>
            <w:gridSpan w:val="4"/>
          </w:tcPr>
          <w:p w14:paraId="118FDDA3" w14:textId="308A5755" w:rsidR="009C0CD2" w:rsidRPr="00407E83" w:rsidRDefault="009C0CD2" w:rsidP="009C0CD2">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6</w:t>
            </w:r>
            <w:r w:rsidRPr="00407E83">
              <w:rPr>
                <w:rFonts w:ascii="Arial" w:hAnsi="Arial" w:cs="Arial"/>
                <w:b/>
                <w:bCs/>
                <w:kern w:val="2"/>
                <w:sz w:val="22"/>
                <w:szCs w:val="22"/>
              </w:rPr>
              <w:t>. ŠALIŲ ATSTOVŲ PARAŠAI</w:t>
            </w:r>
          </w:p>
        </w:tc>
      </w:tr>
      <w:tr w:rsidR="009C0CD2" w:rsidRPr="00407E83" w14:paraId="083C0576" w14:textId="77777777" w:rsidTr="00D31DAA">
        <w:tc>
          <w:tcPr>
            <w:tcW w:w="4788" w:type="dxa"/>
            <w:gridSpan w:val="3"/>
          </w:tcPr>
          <w:p w14:paraId="5CB28648" w14:textId="77777777" w:rsidR="009C0CD2" w:rsidRPr="00407E83" w:rsidRDefault="009C0CD2" w:rsidP="009C0CD2">
            <w:pPr>
              <w:jc w:val="center"/>
              <w:rPr>
                <w:rFonts w:ascii="Arial" w:hAnsi="Arial" w:cs="Arial"/>
                <w:b/>
                <w:bCs/>
                <w:kern w:val="2"/>
                <w:sz w:val="22"/>
                <w:szCs w:val="22"/>
              </w:rPr>
            </w:pPr>
            <w:r w:rsidRPr="00407E83">
              <w:rPr>
                <w:rFonts w:ascii="Arial" w:hAnsi="Arial" w:cs="Arial"/>
                <w:b/>
                <w:bCs/>
                <w:kern w:val="2"/>
                <w:sz w:val="22"/>
                <w:szCs w:val="22"/>
              </w:rPr>
              <w:t>PIRKĖJAS</w:t>
            </w:r>
          </w:p>
        </w:tc>
        <w:tc>
          <w:tcPr>
            <w:tcW w:w="4747" w:type="dxa"/>
          </w:tcPr>
          <w:p w14:paraId="47D66DB8" w14:textId="77777777" w:rsidR="009C0CD2" w:rsidRPr="00407E83" w:rsidRDefault="009C0CD2" w:rsidP="009C0CD2">
            <w:pPr>
              <w:jc w:val="center"/>
              <w:rPr>
                <w:rFonts w:ascii="Arial" w:hAnsi="Arial" w:cs="Arial"/>
                <w:b/>
                <w:bCs/>
                <w:kern w:val="2"/>
                <w:sz w:val="22"/>
                <w:szCs w:val="22"/>
              </w:rPr>
            </w:pPr>
            <w:r w:rsidRPr="00407E83">
              <w:rPr>
                <w:rFonts w:ascii="Arial" w:hAnsi="Arial" w:cs="Arial"/>
                <w:b/>
                <w:bCs/>
                <w:kern w:val="2"/>
                <w:sz w:val="22"/>
                <w:szCs w:val="22"/>
              </w:rPr>
              <w:t>TIEKĖJAS</w:t>
            </w:r>
          </w:p>
        </w:tc>
      </w:tr>
      <w:tr w:rsidR="009C0CD2" w:rsidRPr="00407E83" w14:paraId="3D221F69" w14:textId="77777777" w:rsidTr="00D31DAA">
        <w:tc>
          <w:tcPr>
            <w:tcW w:w="4788" w:type="dxa"/>
            <w:gridSpan w:val="3"/>
          </w:tcPr>
          <w:p w14:paraId="01AA3CA3" w14:textId="3D2CFDA7" w:rsidR="009C0CD2" w:rsidRPr="00407E83" w:rsidRDefault="009C0CD2" w:rsidP="009C0CD2">
            <w:pPr>
              <w:jc w:val="center"/>
              <w:rPr>
                <w:rFonts w:ascii="Arial" w:hAnsi="Arial" w:cs="Arial"/>
                <w:color w:val="4472C4"/>
                <w:kern w:val="2"/>
                <w:sz w:val="22"/>
                <w:szCs w:val="22"/>
              </w:rPr>
            </w:pPr>
            <w:r w:rsidRPr="00407E83">
              <w:rPr>
                <w:rFonts w:ascii="Arial" w:hAnsi="Arial" w:cs="Arial"/>
                <w:color w:val="4472C4"/>
                <w:kern w:val="2"/>
                <w:sz w:val="22"/>
                <w:szCs w:val="22"/>
              </w:rPr>
              <w:t>(nurodomos atstovo pareigos, vardas, pavardė)</w:t>
            </w:r>
          </w:p>
        </w:tc>
        <w:tc>
          <w:tcPr>
            <w:tcW w:w="4747" w:type="dxa"/>
          </w:tcPr>
          <w:p w14:paraId="7AE4F89A" w14:textId="77777777" w:rsidR="009C0CD2" w:rsidRPr="00407E83" w:rsidRDefault="009C0CD2" w:rsidP="009C0CD2">
            <w:pPr>
              <w:jc w:val="center"/>
              <w:rPr>
                <w:rFonts w:ascii="Arial" w:hAnsi="Arial" w:cs="Arial"/>
                <w:b/>
                <w:bCs/>
                <w:kern w:val="2"/>
                <w:sz w:val="22"/>
                <w:szCs w:val="22"/>
              </w:rPr>
            </w:pPr>
            <w:r w:rsidRPr="00407E83">
              <w:rPr>
                <w:rFonts w:ascii="Arial" w:hAnsi="Arial" w:cs="Arial"/>
                <w:color w:val="4472C4"/>
                <w:kern w:val="2"/>
                <w:sz w:val="22"/>
                <w:szCs w:val="22"/>
              </w:rPr>
              <w:t>(nurodomos atstovo pareigos, vardas, pavardė)</w:t>
            </w:r>
          </w:p>
        </w:tc>
      </w:tr>
      <w:tr w:rsidR="009C0CD2" w:rsidRPr="00407E83" w14:paraId="3F850989" w14:textId="77777777" w:rsidTr="00D31DAA">
        <w:tc>
          <w:tcPr>
            <w:tcW w:w="4788" w:type="dxa"/>
            <w:gridSpan w:val="3"/>
          </w:tcPr>
          <w:p w14:paraId="611BE113" w14:textId="77777777" w:rsidR="009C0CD2" w:rsidRPr="00407E83" w:rsidRDefault="009C0CD2" w:rsidP="009C0CD2">
            <w:pPr>
              <w:jc w:val="center"/>
              <w:rPr>
                <w:rFonts w:ascii="Arial" w:hAnsi="Arial" w:cs="Arial"/>
                <w:b/>
                <w:bCs/>
                <w:color w:val="4472C4"/>
                <w:kern w:val="2"/>
                <w:sz w:val="22"/>
                <w:szCs w:val="22"/>
              </w:rPr>
            </w:pPr>
          </w:p>
          <w:p w14:paraId="799CA2EC" w14:textId="77777777" w:rsidR="009C0CD2" w:rsidRPr="00407E83" w:rsidRDefault="009C0CD2" w:rsidP="009C0CD2">
            <w:pPr>
              <w:jc w:val="center"/>
              <w:rPr>
                <w:rFonts w:ascii="Arial" w:hAnsi="Arial" w:cs="Arial"/>
                <w:b/>
                <w:bCs/>
                <w:color w:val="4472C4"/>
                <w:kern w:val="2"/>
                <w:sz w:val="22"/>
                <w:szCs w:val="22"/>
              </w:rPr>
            </w:pPr>
          </w:p>
          <w:p w14:paraId="09232E6D" w14:textId="77777777" w:rsidR="009C0CD2" w:rsidRPr="00407E83" w:rsidRDefault="009C0CD2" w:rsidP="009C0CD2">
            <w:pPr>
              <w:jc w:val="center"/>
              <w:rPr>
                <w:rFonts w:ascii="Arial" w:hAnsi="Arial" w:cs="Arial"/>
                <w:b/>
                <w:bCs/>
                <w:color w:val="4472C4"/>
                <w:kern w:val="2"/>
                <w:sz w:val="22"/>
                <w:szCs w:val="22"/>
              </w:rPr>
            </w:pPr>
          </w:p>
        </w:tc>
        <w:tc>
          <w:tcPr>
            <w:tcW w:w="4747" w:type="dxa"/>
          </w:tcPr>
          <w:p w14:paraId="25B8B449" w14:textId="77777777" w:rsidR="009C0CD2" w:rsidRPr="00407E83" w:rsidRDefault="009C0CD2" w:rsidP="009C0CD2">
            <w:pPr>
              <w:jc w:val="center"/>
              <w:rPr>
                <w:rFonts w:ascii="Arial" w:hAnsi="Arial" w:cs="Arial"/>
                <w:b/>
                <w:bCs/>
                <w:color w:val="4472C4"/>
                <w:kern w:val="2"/>
                <w:sz w:val="22"/>
                <w:szCs w:val="22"/>
              </w:rPr>
            </w:pPr>
          </w:p>
          <w:p w14:paraId="39E92033" w14:textId="5B31F953" w:rsidR="009C0CD2" w:rsidRPr="00407E83" w:rsidRDefault="009C0CD2" w:rsidP="009C0CD2">
            <w:pPr>
              <w:jc w:val="center"/>
              <w:rPr>
                <w:rFonts w:ascii="Arial" w:hAnsi="Arial" w:cs="Arial"/>
                <w:b/>
                <w:bCs/>
                <w:color w:val="4472C4"/>
                <w:kern w:val="2"/>
                <w:sz w:val="22"/>
                <w:szCs w:val="22"/>
              </w:rPr>
            </w:pPr>
          </w:p>
        </w:tc>
      </w:tr>
    </w:tbl>
    <w:p w14:paraId="6DCBB1C5" w14:textId="77777777" w:rsidR="005A5832" w:rsidRPr="00407E83" w:rsidRDefault="00A10867">
      <w:pPr>
        <w:jc w:val="center"/>
        <w:rPr>
          <w:rFonts w:ascii="Arial" w:hAnsi="Arial" w:cs="Arial"/>
          <w:sz w:val="22"/>
          <w:szCs w:val="22"/>
        </w:rPr>
      </w:pPr>
      <w:r w:rsidRPr="00407E83">
        <w:rPr>
          <w:rFonts w:ascii="Arial" w:hAnsi="Arial" w:cs="Arial"/>
          <w:color w:val="000000"/>
          <w:sz w:val="22"/>
          <w:szCs w:val="22"/>
        </w:rPr>
        <w:t>_______________</w:t>
      </w:r>
    </w:p>
    <w:sectPr w:rsidR="005A5832" w:rsidRPr="00407E83" w:rsidSect="00F0769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A32A5" w14:textId="77777777" w:rsidR="00B77342" w:rsidRDefault="00B77342">
      <w:pPr>
        <w:rPr>
          <w:kern w:val="2"/>
          <w:sz w:val="22"/>
          <w:szCs w:val="22"/>
          <w:lang w:val="en-US"/>
        </w:rPr>
      </w:pPr>
      <w:r>
        <w:rPr>
          <w:kern w:val="2"/>
          <w:sz w:val="22"/>
          <w:szCs w:val="22"/>
          <w:lang w:val="en-US"/>
        </w:rPr>
        <w:separator/>
      </w:r>
    </w:p>
  </w:endnote>
  <w:endnote w:type="continuationSeparator" w:id="0">
    <w:p w14:paraId="50BF5121" w14:textId="77777777" w:rsidR="00B77342" w:rsidRDefault="00B77342">
      <w:pPr>
        <w:rPr>
          <w:kern w:val="2"/>
          <w:sz w:val="22"/>
          <w:szCs w:val="22"/>
          <w:lang w:val="en-US"/>
        </w:rPr>
      </w:pPr>
      <w:r>
        <w:rPr>
          <w:kern w:val="2"/>
          <w:sz w:val="22"/>
          <w:szCs w:val="22"/>
          <w:lang w:val="en-US"/>
        </w:rPr>
        <w:continuationSeparator/>
      </w:r>
    </w:p>
  </w:endnote>
  <w:endnote w:type="continuationNotice" w:id="1">
    <w:p w14:paraId="29B783F5" w14:textId="77777777" w:rsidR="00B77342" w:rsidRDefault="00B7734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DFB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094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99B6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75D3F" w14:textId="77777777" w:rsidR="00B77342" w:rsidRDefault="00B77342">
      <w:pPr>
        <w:rPr>
          <w:kern w:val="2"/>
          <w:sz w:val="22"/>
          <w:szCs w:val="22"/>
          <w:lang w:val="en-US"/>
        </w:rPr>
      </w:pPr>
      <w:r>
        <w:rPr>
          <w:kern w:val="2"/>
          <w:sz w:val="22"/>
          <w:szCs w:val="22"/>
          <w:lang w:val="en-US"/>
        </w:rPr>
        <w:separator/>
      </w:r>
    </w:p>
  </w:footnote>
  <w:footnote w:type="continuationSeparator" w:id="0">
    <w:p w14:paraId="02C9DD91" w14:textId="77777777" w:rsidR="00B77342" w:rsidRDefault="00B77342">
      <w:pPr>
        <w:rPr>
          <w:kern w:val="2"/>
          <w:sz w:val="22"/>
          <w:szCs w:val="22"/>
          <w:lang w:val="en-US"/>
        </w:rPr>
      </w:pPr>
      <w:r>
        <w:rPr>
          <w:kern w:val="2"/>
          <w:sz w:val="22"/>
          <w:szCs w:val="22"/>
          <w:lang w:val="en-US"/>
        </w:rPr>
        <w:continuationSeparator/>
      </w:r>
    </w:p>
  </w:footnote>
  <w:footnote w:type="continuationNotice" w:id="1">
    <w:p w14:paraId="2C12018E" w14:textId="77777777" w:rsidR="00B77342" w:rsidRDefault="00B77342">
      <w:pPr>
        <w:rPr>
          <w:kern w:val="2"/>
          <w:sz w:val="22"/>
          <w:szCs w:val="22"/>
          <w:lang w:val="en-US"/>
        </w:rPr>
      </w:pPr>
    </w:p>
  </w:footnote>
  <w:footnote w:id="2">
    <w:p w14:paraId="7360A774" w14:textId="77777777" w:rsidR="009C0CD2" w:rsidRDefault="009C0CD2" w:rsidP="001B1C51">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AD7D" w14:textId="77777777" w:rsidR="005A5832" w:rsidRDefault="005A5832">
    <w:pPr>
      <w:tabs>
        <w:tab w:val="center" w:pos="4680"/>
        <w:tab w:val="right" w:pos="9360"/>
      </w:tabs>
      <w:spacing w:after="160" w:line="259" w:lineRule="auto"/>
      <w:rPr>
        <w:kern w:val="2"/>
        <w:sz w:val="22"/>
        <w:szCs w:val="22"/>
        <w:lang w:val="en-US"/>
      </w:rPr>
    </w:pPr>
  </w:p>
  <w:p w14:paraId="6FA9630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518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1D764"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AA4FE5"/>
    <w:multiLevelType w:val="multilevel"/>
    <w:tmpl w:val="743EF306"/>
    <w:styleLink w:val="CurrentList1"/>
    <w:lvl w:ilvl="0">
      <w:start w:val="1"/>
      <w:numFmt w:val="decimal"/>
      <w:lvlText w:val="%1."/>
      <w:lvlJc w:val="left"/>
      <w:pPr>
        <w:ind w:left="786" w:hanging="360"/>
      </w:pPr>
      <w:rPr>
        <w:rFonts w:ascii="Times New Roman" w:eastAsia="Times New Roman" w:hAnsi="Times New Roman" w:cs="Times New Roman"/>
        <w:color w:val="auto"/>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34D0441C"/>
    <w:multiLevelType w:val="hybridMultilevel"/>
    <w:tmpl w:val="FDAE991C"/>
    <w:lvl w:ilvl="0" w:tplc="6C5C6070">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390D57AE"/>
    <w:multiLevelType w:val="hybridMultilevel"/>
    <w:tmpl w:val="5748FE42"/>
    <w:lvl w:ilvl="0" w:tplc="7ED4250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C1B1895"/>
    <w:multiLevelType w:val="hybridMultilevel"/>
    <w:tmpl w:val="C6E4CCE8"/>
    <w:lvl w:ilvl="0" w:tplc="C7523482">
      <w:start w:val="6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49D0A4B"/>
    <w:multiLevelType w:val="hybridMultilevel"/>
    <w:tmpl w:val="F1144000"/>
    <w:lvl w:ilvl="0" w:tplc="BD96A57A">
      <w:start w:val="1"/>
      <w:numFmt w:val="decimal"/>
      <w:lvlText w:val="%1."/>
      <w:lvlJc w:val="left"/>
      <w:pPr>
        <w:ind w:left="720" w:hanging="360"/>
      </w:pPr>
      <w:rPr>
        <w:rFonts w:ascii="Arial" w:eastAsia="Times New Roman" w:hAnsi="Arial" w:cs="Arial"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78523F"/>
    <w:multiLevelType w:val="hybridMultilevel"/>
    <w:tmpl w:val="FF1C6C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13048528">
    <w:abstractNumId w:val="4"/>
  </w:num>
  <w:num w:numId="2" w16cid:durableId="2076588419">
    <w:abstractNumId w:val="5"/>
  </w:num>
  <w:num w:numId="3" w16cid:durableId="1525754546">
    <w:abstractNumId w:val="2"/>
  </w:num>
  <w:num w:numId="4" w16cid:durableId="1297251017">
    <w:abstractNumId w:val="3"/>
  </w:num>
  <w:num w:numId="5" w16cid:durableId="1236864002">
    <w:abstractNumId w:val="1"/>
  </w:num>
  <w:num w:numId="6" w16cid:durableId="985353350">
    <w:abstractNumId w:val="0"/>
  </w:num>
  <w:num w:numId="7" w16cid:durableId="2763776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0E99"/>
    <w:rsid w:val="00002738"/>
    <w:rsid w:val="000138CF"/>
    <w:rsid w:val="0002008C"/>
    <w:rsid w:val="0002141C"/>
    <w:rsid w:val="00023F09"/>
    <w:rsid w:val="00042157"/>
    <w:rsid w:val="00060ED8"/>
    <w:rsid w:val="000611EB"/>
    <w:rsid w:val="00067985"/>
    <w:rsid w:val="000748DC"/>
    <w:rsid w:val="00077CC1"/>
    <w:rsid w:val="00083136"/>
    <w:rsid w:val="000A0E06"/>
    <w:rsid w:val="000C340D"/>
    <w:rsid w:val="000D287C"/>
    <w:rsid w:val="000E4C80"/>
    <w:rsid w:val="000E7C07"/>
    <w:rsid w:val="000F16E0"/>
    <w:rsid w:val="000F31C3"/>
    <w:rsid w:val="000F339A"/>
    <w:rsid w:val="0010196F"/>
    <w:rsid w:val="00110F2E"/>
    <w:rsid w:val="0011399B"/>
    <w:rsid w:val="00113D01"/>
    <w:rsid w:val="00115E6C"/>
    <w:rsid w:val="0012683C"/>
    <w:rsid w:val="0014553A"/>
    <w:rsid w:val="0015423F"/>
    <w:rsid w:val="0015499B"/>
    <w:rsid w:val="00157F6A"/>
    <w:rsid w:val="00166621"/>
    <w:rsid w:val="00166A18"/>
    <w:rsid w:val="00172F90"/>
    <w:rsid w:val="00186C74"/>
    <w:rsid w:val="00195AED"/>
    <w:rsid w:val="001B00D1"/>
    <w:rsid w:val="001B1C51"/>
    <w:rsid w:val="001D7007"/>
    <w:rsid w:val="001D70B4"/>
    <w:rsid w:val="001E3AF8"/>
    <w:rsid w:val="001F59B3"/>
    <w:rsid w:val="001F5C3E"/>
    <w:rsid w:val="00200801"/>
    <w:rsid w:val="002019BA"/>
    <w:rsid w:val="0020200F"/>
    <w:rsid w:val="002147DA"/>
    <w:rsid w:val="00217AC2"/>
    <w:rsid w:val="00220579"/>
    <w:rsid w:val="00226C61"/>
    <w:rsid w:val="0024637C"/>
    <w:rsid w:val="0025626A"/>
    <w:rsid w:val="00263B90"/>
    <w:rsid w:val="00274D8C"/>
    <w:rsid w:val="0029238F"/>
    <w:rsid w:val="0029609C"/>
    <w:rsid w:val="002968A5"/>
    <w:rsid w:val="00297622"/>
    <w:rsid w:val="002A359F"/>
    <w:rsid w:val="002B060D"/>
    <w:rsid w:val="002B5414"/>
    <w:rsid w:val="002D0D65"/>
    <w:rsid w:val="002D42B8"/>
    <w:rsid w:val="002D4585"/>
    <w:rsid w:val="002F6A7F"/>
    <w:rsid w:val="00300836"/>
    <w:rsid w:val="0033333C"/>
    <w:rsid w:val="00342E0A"/>
    <w:rsid w:val="0035648D"/>
    <w:rsid w:val="003662F8"/>
    <w:rsid w:val="0036714B"/>
    <w:rsid w:val="003704DA"/>
    <w:rsid w:val="00370F25"/>
    <w:rsid w:val="003A3CA0"/>
    <w:rsid w:val="003B4530"/>
    <w:rsid w:val="003B7A9C"/>
    <w:rsid w:val="003C0F06"/>
    <w:rsid w:val="003C1C7C"/>
    <w:rsid w:val="003F2D67"/>
    <w:rsid w:val="00400214"/>
    <w:rsid w:val="00404E7D"/>
    <w:rsid w:val="00407E83"/>
    <w:rsid w:val="00410058"/>
    <w:rsid w:val="00411277"/>
    <w:rsid w:val="00414C96"/>
    <w:rsid w:val="00432A22"/>
    <w:rsid w:val="00432F5D"/>
    <w:rsid w:val="00436071"/>
    <w:rsid w:val="0044565B"/>
    <w:rsid w:val="00467649"/>
    <w:rsid w:val="00473C1E"/>
    <w:rsid w:val="0048028E"/>
    <w:rsid w:val="00482373"/>
    <w:rsid w:val="004A6A85"/>
    <w:rsid w:val="004D1EA7"/>
    <w:rsid w:val="004D41CE"/>
    <w:rsid w:val="004E008A"/>
    <w:rsid w:val="004E76A3"/>
    <w:rsid w:val="004E7E3D"/>
    <w:rsid w:val="004F21B8"/>
    <w:rsid w:val="004F3000"/>
    <w:rsid w:val="00506E07"/>
    <w:rsid w:val="00506FF6"/>
    <w:rsid w:val="00521432"/>
    <w:rsid w:val="00521990"/>
    <w:rsid w:val="005229F1"/>
    <w:rsid w:val="00525DA3"/>
    <w:rsid w:val="00544653"/>
    <w:rsid w:val="00552E34"/>
    <w:rsid w:val="005626E1"/>
    <w:rsid w:val="005653B5"/>
    <w:rsid w:val="005657EB"/>
    <w:rsid w:val="005A4911"/>
    <w:rsid w:val="005A5832"/>
    <w:rsid w:val="005A61A5"/>
    <w:rsid w:val="005A6285"/>
    <w:rsid w:val="005B29F5"/>
    <w:rsid w:val="005B60BD"/>
    <w:rsid w:val="005E398B"/>
    <w:rsid w:val="005F5B23"/>
    <w:rsid w:val="006151A2"/>
    <w:rsid w:val="00631804"/>
    <w:rsid w:val="006365F0"/>
    <w:rsid w:val="00650576"/>
    <w:rsid w:val="00672E85"/>
    <w:rsid w:val="00677BE2"/>
    <w:rsid w:val="00696CD9"/>
    <w:rsid w:val="006A414B"/>
    <w:rsid w:val="006A4524"/>
    <w:rsid w:val="006B34AE"/>
    <w:rsid w:val="006C0FF1"/>
    <w:rsid w:val="006C2913"/>
    <w:rsid w:val="006D4177"/>
    <w:rsid w:val="006E46C2"/>
    <w:rsid w:val="006F130A"/>
    <w:rsid w:val="00704E3E"/>
    <w:rsid w:val="00710683"/>
    <w:rsid w:val="0072250E"/>
    <w:rsid w:val="00726FB2"/>
    <w:rsid w:val="00734775"/>
    <w:rsid w:val="007502FE"/>
    <w:rsid w:val="00750E79"/>
    <w:rsid w:val="00750FBE"/>
    <w:rsid w:val="007816DB"/>
    <w:rsid w:val="0078730D"/>
    <w:rsid w:val="007A3F91"/>
    <w:rsid w:val="007B269B"/>
    <w:rsid w:val="007E4A0D"/>
    <w:rsid w:val="00800B39"/>
    <w:rsid w:val="00815C7F"/>
    <w:rsid w:val="00820192"/>
    <w:rsid w:val="008409FA"/>
    <w:rsid w:val="008441F5"/>
    <w:rsid w:val="00856BF7"/>
    <w:rsid w:val="0087197D"/>
    <w:rsid w:val="00884868"/>
    <w:rsid w:val="008B5519"/>
    <w:rsid w:val="008C3343"/>
    <w:rsid w:val="008C3461"/>
    <w:rsid w:val="008D010B"/>
    <w:rsid w:val="008D0A47"/>
    <w:rsid w:val="008D4651"/>
    <w:rsid w:val="008E0D2C"/>
    <w:rsid w:val="008F0245"/>
    <w:rsid w:val="00901BEE"/>
    <w:rsid w:val="0090672D"/>
    <w:rsid w:val="009069AB"/>
    <w:rsid w:val="00914C54"/>
    <w:rsid w:val="00922D04"/>
    <w:rsid w:val="009254DD"/>
    <w:rsid w:val="009256C9"/>
    <w:rsid w:val="00933C88"/>
    <w:rsid w:val="009418A9"/>
    <w:rsid w:val="00950846"/>
    <w:rsid w:val="00951753"/>
    <w:rsid w:val="00980197"/>
    <w:rsid w:val="00996FE8"/>
    <w:rsid w:val="009A2174"/>
    <w:rsid w:val="009C0457"/>
    <w:rsid w:val="009C0CD2"/>
    <w:rsid w:val="009C0D9B"/>
    <w:rsid w:val="009C34A4"/>
    <w:rsid w:val="009D2E87"/>
    <w:rsid w:val="009D563B"/>
    <w:rsid w:val="009E5FF3"/>
    <w:rsid w:val="009F53E2"/>
    <w:rsid w:val="009F6625"/>
    <w:rsid w:val="00A01043"/>
    <w:rsid w:val="00A10867"/>
    <w:rsid w:val="00A20F10"/>
    <w:rsid w:val="00A2208F"/>
    <w:rsid w:val="00A3524A"/>
    <w:rsid w:val="00A47200"/>
    <w:rsid w:val="00A52FDE"/>
    <w:rsid w:val="00A84B15"/>
    <w:rsid w:val="00A972DF"/>
    <w:rsid w:val="00AC30BA"/>
    <w:rsid w:val="00AC5220"/>
    <w:rsid w:val="00AC7491"/>
    <w:rsid w:val="00AD532B"/>
    <w:rsid w:val="00AE0E1B"/>
    <w:rsid w:val="00AE5BED"/>
    <w:rsid w:val="00AE6964"/>
    <w:rsid w:val="00B061E6"/>
    <w:rsid w:val="00B2782B"/>
    <w:rsid w:val="00B36FA2"/>
    <w:rsid w:val="00B40014"/>
    <w:rsid w:val="00B524AD"/>
    <w:rsid w:val="00B56DD4"/>
    <w:rsid w:val="00B64404"/>
    <w:rsid w:val="00B77342"/>
    <w:rsid w:val="00B77700"/>
    <w:rsid w:val="00B9060D"/>
    <w:rsid w:val="00BA5A14"/>
    <w:rsid w:val="00BB12BD"/>
    <w:rsid w:val="00BB6E85"/>
    <w:rsid w:val="00BC0329"/>
    <w:rsid w:val="00BD6A9A"/>
    <w:rsid w:val="00BE2599"/>
    <w:rsid w:val="00C125DA"/>
    <w:rsid w:val="00C12F02"/>
    <w:rsid w:val="00C225B9"/>
    <w:rsid w:val="00C23245"/>
    <w:rsid w:val="00C3702A"/>
    <w:rsid w:val="00C42B71"/>
    <w:rsid w:val="00C50B0F"/>
    <w:rsid w:val="00C669C7"/>
    <w:rsid w:val="00C81EE7"/>
    <w:rsid w:val="00C83105"/>
    <w:rsid w:val="00CB1A28"/>
    <w:rsid w:val="00CB40CE"/>
    <w:rsid w:val="00CC59F5"/>
    <w:rsid w:val="00CD6D76"/>
    <w:rsid w:val="00CE421D"/>
    <w:rsid w:val="00CE5A89"/>
    <w:rsid w:val="00D0753D"/>
    <w:rsid w:val="00D1203C"/>
    <w:rsid w:val="00D20B69"/>
    <w:rsid w:val="00D26D38"/>
    <w:rsid w:val="00D31DAA"/>
    <w:rsid w:val="00D3737D"/>
    <w:rsid w:val="00D45AD7"/>
    <w:rsid w:val="00D55C61"/>
    <w:rsid w:val="00D71C0E"/>
    <w:rsid w:val="00D830BC"/>
    <w:rsid w:val="00D867A4"/>
    <w:rsid w:val="00D91373"/>
    <w:rsid w:val="00D928A1"/>
    <w:rsid w:val="00D93729"/>
    <w:rsid w:val="00DA2B21"/>
    <w:rsid w:val="00DA3B23"/>
    <w:rsid w:val="00DC27F9"/>
    <w:rsid w:val="00DC45B5"/>
    <w:rsid w:val="00DC5C59"/>
    <w:rsid w:val="00DE0BFD"/>
    <w:rsid w:val="00DE1933"/>
    <w:rsid w:val="00E11680"/>
    <w:rsid w:val="00E120B8"/>
    <w:rsid w:val="00E20271"/>
    <w:rsid w:val="00E20AFA"/>
    <w:rsid w:val="00E22602"/>
    <w:rsid w:val="00E23231"/>
    <w:rsid w:val="00E236F5"/>
    <w:rsid w:val="00E24A5F"/>
    <w:rsid w:val="00E32921"/>
    <w:rsid w:val="00E80835"/>
    <w:rsid w:val="00E81A04"/>
    <w:rsid w:val="00E9375B"/>
    <w:rsid w:val="00EA5E9F"/>
    <w:rsid w:val="00EB17C7"/>
    <w:rsid w:val="00ED37E8"/>
    <w:rsid w:val="00EE113D"/>
    <w:rsid w:val="00EE6A01"/>
    <w:rsid w:val="00EF77C9"/>
    <w:rsid w:val="00F07699"/>
    <w:rsid w:val="00F118A6"/>
    <w:rsid w:val="00F145EC"/>
    <w:rsid w:val="00F255D3"/>
    <w:rsid w:val="00F26115"/>
    <w:rsid w:val="00F305AB"/>
    <w:rsid w:val="00F3210F"/>
    <w:rsid w:val="00F401B7"/>
    <w:rsid w:val="00F60A1C"/>
    <w:rsid w:val="00F66AB6"/>
    <w:rsid w:val="00F67DC9"/>
    <w:rsid w:val="00F70943"/>
    <w:rsid w:val="00F71ADD"/>
    <w:rsid w:val="00F83AAA"/>
    <w:rsid w:val="00F84AE6"/>
    <w:rsid w:val="00F90CA1"/>
    <w:rsid w:val="00FB5486"/>
    <w:rsid w:val="00FC2103"/>
    <w:rsid w:val="00FC7BE5"/>
    <w:rsid w:val="00FD5167"/>
    <w:rsid w:val="00FF0783"/>
    <w:rsid w:val="00FF156D"/>
    <w:rsid w:val="00FF1ACE"/>
    <w:rsid w:val="033C2532"/>
    <w:rsid w:val="03FBCDD3"/>
    <w:rsid w:val="0D2E2262"/>
    <w:rsid w:val="0D4DC5D7"/>
    <w:rsid w:val="15CFFE1D"/>
    <w:rsid w:val="18081F46"/>
    <w:rsid w:val="1B00B977"/>
    <w:rsid w:val="1D893B9C"/>
    <w:rsid w:val="2EE59711"/>
    <w:rsid w:val="351B3ED0"/>
    <w:rsid w:val="47C1B02C"/>
    <w:rsid w:val="5C66F98C"/>
    <w:rsid w:val="6830A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653DB"/>
  <w15:docId w15:val="{FA5182C4-FDFA-4174-9C8E-3126C461D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083136"/>
  </w:style>
  <w:style w:type="character" w:styleId="Komentaronuoroda">
    <w:name w:val="annotation reference"/>
    <w:basedOn w:val="Numatytasispastraiposriftas"/>
    <w:semiHidden/>
    <w:unhideWhenUsed/>
    <w:rsid w:val="00115E6C"/>
    <w:rPr>
      <w:sz w:val="16"/>
      <w:szCs w:val="16"/>
    </w:rPr>
  </w:style>
  <w:style w:type="paragraph" w:styleId="Komentarotekstas">
    <w:name w:val="annotation text"/>
    <w:basedOn w:val="prastasis"/>
    <w:link w:val="KomentarotekstasDiagrama"/>
    <w:unhideWhenUsed/>
    <w:rsid w:val="00115E6C"/>
    <w:rPr>
      <w:sz w:val="20"/>
    </w:rPr>
  </w:style>
  <w:style w:type="character" w:customStyle="1" w:styleId="KomentarotekstasDiagrama">
    <w:name w:val="Komentaro tekstas Diagrama"/>
    <w:basedOn w:val="Numatytasispastraiposriftas"/>
    <w:link w:val="Komentarotekstas"/>
    <w:rsid w:val="00115E6C"/>
    <w:rPr>
      <w:sz w:val="20"/>
    </w:rPr>
  </w:style>
  <w:style w:type="paragraph" w:styleId="Komentarotema">
    <w:name w:val="annotation subject"/>
    <w:basedOn w:val="Komentarotekstas"/>
    <w:next w:val="Komentarotekstas"/>
    <w:link w:val="KomentarotemaDiagrama"/>
    <w:semiHidden/>
    <w:unhideWhenUsed/>
    <w:rsid w:val="00115E6C"/>
    <w:rPr>
      <w:b/>
      <w:bCs/>
    </w:rPr>
  </w:style>
  <w:style w:type="character" w:customStyle="1" w:styleId="KomentarotemaDiagrama">
    <w:name w:val="Komentaro tema Diagrama"/>
    <w:basedOn w:val="KomentarotekstasDiagrama"/>
    <w:link w:val="Komentarotema"/>
    <w:semiHidden/>
    <w:rsid w:val="00115E6C"/>
    <w:rPr>
      <w:b/>
      <w:bCs/>
      <w:sz w:val="20"/>
    </w:rPr>
  </w:style>
  <w:style w:type="paragraph" w:styleId="Sraopastraipa">
    <w:name w:val="List Paragraph"/>
    <w:basedOn w:val="prastasis"/>
    <w:rsid w:val="00274D8C"/>
    <w:pPr>
      <w:ind w:left="720"/>
      <w:contextualSpacing/>
    </w:pPr>
  </w:style>
  <w:style w:type="paragraph" w:styleId="Puslapioinaostekstas">
    <w:name w:val="footnote text"/>
    <w:basedOn w:val="prastasis"/>
    <w:link w:val="PuslapioinaostekstasDiagrama"/>
    <w:semiHidden/>
    <w:unhideWhenUsed/>
    <w:rsid w:val="00BB12BD"/>
    <w:rPr>
      <w:sz w:val="20"/>
    </w:rPr>
  </w:style>
  <w:style w:type="character" w:customStyle="1" w:styleId="PuslapioinaostekstasDiagrama">
    <w:name w:val="Puslapio išnašos tekstas Diagrama"/>
    <w:basedOn w:val="Numatytasispastraiposriftas"/>
    <w:link w:val="Puslapioinaostekstas"/>
    <w:semiHidden/>
    <w:rsid w:val="00BB12BD"/>
    <w:rPr>
      <w:sz w:val="20"/>
    </w:rPr>
  </w:style>
  <w:style w:type="character" w:styleId="Puslapioinaosnuoroda">
    <w:name w:val="footnote reference"/>
    <w:uiPriority w:val="99"/>
    <w:rsid w:val="00BB12BD"/>
    <w:rPr>
      <w:rFonts w:cs="Times New Roman"/>
      <w:vertAlign w:val="superscript"/>
    </w:rPr>
  </w:style>
  <w:style w:type="character" w:styleId="Hipersaitas">
    <w:name w:val="Hyperlink"/>
    <w:basedOn w:val="Numatytasispastraiposriftas"/>
    <w:uiPriority w:val="99"/>
    <w:unhideWhenUsed/>
    <w:rsid w:val="00060ED8"/>
    <w:rPr>
      <w:color w:val="0563C1" w:themeColor="hyperlink"/>
      <w:u w:val="single"/>
    </w:rPr>
  </w:style>
  <w:style w:type="character" w:styleId="Neapdorotaspaminjimas">
    <w:name w:val="Unresolved Mention"/>
    <w:basedOn w:val="Numatytasispastraiposriftas"/>
    <w:uiPriority w:val="99"/>
    <w:semiHidden/>
    <w:unhideWhenUsed/>
    <w:rsid w:val="00060ED8"/>
    <w:rPr>
      <w:color w:val="605E5C"/>
      <w:shd w:val="clear" w:color="auto" w:fill="E1DFDD"/>
    </w:rPr>
  </w:style>
  <w:style w:type="character" w:styleId="Perirtashipersaitas">
    <w:name w:val="FollowedHyperlink"/>
    <w:basedOn w:val="Numatytasispastraiposriftas"/>
    <w:semiHidden/>
    <w:unhideWhenUsed/>
    <w:rsid w:val="00856BF7"/>
    <w:rPr>
      <w:color w:val="954F72" w:themeColor="followedHyperlink"/>
      <w:u w:val="single"/>
    </w:rPr>
  </w:style>
  <w:style w:type="numbering" w:customStyle="1" w:styleId="CurrentList1">
    <w:name w:val="Current List1"/>
    <w:uiPriority w:val="99"/>
    <w:rsid w:val="00E120B8"/>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d667095-2462-4b9d-ac99-fb7dcc1d1e30">
      <Terms xmlns="http://schemas.microsoft.com/office/infopath/2007/PartnerControls"/>
    </lcf76f155ced4ddcb4097134ff3c332f>
    <TaxCatchAll xmlns="483828b8-123c-4286-9af1-8c814e0ee5a7"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1699A099-3CD4-4EB0-9D14-7AEADA646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8d667095-2462-4b9d-ac99-fb7dcc1d1e30"/>
    <ds:schemaRef ds:uri="483828b8-123c-4286-9af1-8c814e0ee5a7"/>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13280</Words>
  <Characters>7570</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20809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Diana Pašluostienė</cp:lastModifiedBy>
  <cp:revision>6</cp:revision>
  <dcterms:created xsi:type="dcterms:W3CDTF">2025-08-08T14:20:00Z</dcterms:created>
  <dcterms:modified xsi:type="dcterms:W3CDTF">2025-08-29T07:43:00Z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